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8D5" w:rsidRPr="00B12709" w:rsidRDefault="00A76C9D" w:rsidP="005C78D5">
      <w:pPr>
        <w:pStyle w:val="1"/>
        <w:jc w:val="left"/>
        <w:rPr>
          <w:b w:val="0"/>
          <w:color w:val="000000"/>
          <w:sz w:val="32"/>
          <w:szCs w:val="32"/>
        </w:rPr>
      </w:pPr>
      <w:bookmarkStart w:id="0" w:name="_Toc341885286"/>
      <w:r w:rsidRPr="00F738E7">
        <w:rPr>
          <w:rFonts w:ascii="Arial" w:hAnsi="Arial" w:cs="Arial"/>
          <w:b w:val="0"/>
        </w:rPr>
        <w:tab/>
      </w:r>
      <w:r w:rsidRPr="00F738E7">
        <w:rPr>
          <w:rFonts w:ascii="Arial" w:hAnsi="Arial" w:cs="Arial"/>
          <w:b w:val="0"/>
        </w:rPr>
        <w:tab/>
      </w:r>
      <w:r w:rsidRPr="00F738E7">
        <w:rPr>
          <w:rFonts w:ascii="Arial" w:hAnsi="Arial" w:cs="Arial"/>
          <w:b w:val="0"/>
        </w:rPr>
        <w:tab/>
      </w:r>
      <w:r>
        <w:rPr>
          <w:rFonts w:ascii="Arial" w:hAnsi="Arial" w:cs="Arial"/>
          <w:b w:val="0"/>
        </w:rPr>
        <w:tab/>
      </w:r>
      <w:r>
        <w:rPr>
          <w:rFonts w:ascii="Arial" w:hAnsi="Arial" w:cs="Arial"/>
          <w:b w:val="0"/>
        </w:rPr>
        <w:tab/>
      </w:r>
      <w:r>
        <w:rPr>
          <w:rFonts w:ascii="Arial" w:hAnsi="Arial" w:cs="Arial"/>
          <w:b w:val="0"/>
        </w:rPr>
        <w:tab/>
      </w:r>
      <w:r>
        <w:rPr>
          <w:rFonts w:ascii="Arial" w:hAnsi="Arial" w:cs="Arial"/>
          <w:b w:val="0"/>
        </w:rPr>
        <w:tab/>
      </w:r>
      <w:r>
        <w:rPr>
          <w:rFonts w:ascii="Arial" w:hAnsi="Arial" w:cs="Arial"/>
          <w:b w:val="0"/>
        </w:rPr>
        <w:tab/>
      </w:r>
      <w:r>
        <w:rPr>
          <w:rFonts w:ascii="Arial" w:hAnsi="Arial" w:cs="Arial"/>
          <w:b w:val="0"/>
        </w:rPr>
        <w:tab/>
      </w:r>
    </w:p>
    <w:tbl>
      <w:tblPr>
        <w:tblpPr w:leftFromText="180" w:rightFromText="180" w:vertAnchor="page" w:horzAnchor="margin" w:tblpY="2131"/>
        <w:tblW w:w="9890" w:type="dxa"/>
        <w:tblLook w:val="0000"/>
      </w:tblPr>
      <w:tblGrid>
        <w:gridCol w:w="3227"/>
        <w:gridCol w:w="6663"/>
      </w:tblGrid>
      <w:tr w:rsidR="005C78D5" w:rsidRPr="000D1F58" w:rsidTr="00CE21BA">
        <w:trPr>
          <w:trHeight w:val="1135"/>
        </w:trPr>
        <w:tc>
          <w:tcPr>
            <w:tcW w:w="3227" w:type="dxa"/>
          </w:tcPr>
          <w:p w:rsidR="005C78D5" w:rsidRPr="000D1F58" w:rsidRDefault="005C78D5" w:rsidP="00CE21BA"/>
        </w:tc>
        <w:tc>
          <w:tcPr>
            <w:tcW w:w="6663" w:type="dxa"/>
          </w:tcPr>
          <w:p w:rsidR="005C78D5" w:rsidRPr="000D1F58" w:rsidRDefault="005C78D5" w:rsidP="00CE21BA">
            <w:pPr>
              <w:jc w:val="right"/>
            </w:pPr>
            <w:r w:rsidRPr="000D1F58">
              <w:t>УТВЕРЖДАЮ</w:t>
            </w:r>
          </w:p>
          <w:p w:rsidR="005C78D5" w:rsidRPr="000D1F58" w:rsidRDefault="005C78D5" w:rsidP="00CE21BA">
            <w:pPr>
              <w:jc w:val="right"/>
            </w:pPr>
          </w:p>
          <w:p w:rsidR="005C78D5" w:rsidRPr="000D1F58" w:rsidRDefault="005C78D5" w:rsidP="00CE21BA">
            <w:pPr>
              <w:jc w:val="right"/>
            </w:pPr>
            <w:r>
              <w:t>Генеральный директор</w:t>
            </w:r>
            <w:r w:rsidRPr="000D1F58">
              <w:t xml:space="preserve"> ООО «</w:t>
            </w:r>
            <w:proofErr w:type="spellStart"/>
            <w:r w:rsidRPr="000D1F58">
              <w:t>ВдМУ</w:t>
            </w:r>
            <w:proofErr w:type="spellEnd"/>
            <w:r w:rsidRPr="000D1F58">
              <w:t>»</w:t>
            </w:r>
          </w:p>
          <w:p w:rsidR="005C78D5" w:rsidRPr="000D1F58" w:rsidRDefault="005C78D5" w:rsidP="00CE21BA">
            <w:pPr>
              <w:jc w:val="right"/>
            </w:pPr>
          </w:p>
          <w:p w:rsidR="005C78D5" w:rsidRPr="000D1F58" w:rsidRDefault="005C78D5" w:rsidP="00CE21BA">
            <w:pPr>
              <w:jc w:val="right"/>
            </w:pPr>
            <w:r w:rsidRPr="000D1F58">
              <w:t>__</w:t>
            </w:r>
            <w:r>
              <w:t>________________ (А.Н. Горемыкин</w:t>
            </w:r>
            <w:r w:rsidRPr="000D1F58">
              <w:t>)</w:t>
            </w:r>
          </w:p>
          <w:p w:rsidR="005C78D5" w:rsidRPr="000D1F58" w:rsidRDefault="005C78D5" w:rsidP="005C78D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0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0D1F5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декабря</w:t>
            </w:r>
            <w:r w:rsidRPr="000D1F58">
              <w:rPr>
                <w:rFonts w:ascii="Times New Roman" w:hAnsi="Times New Roman" w:cs="Times New Roman"/>
                <w:sz w:val="28"/>
                <w:szCs w:val="28"/>
              </w:rPr>
              <w:t xml:space="preserve"> 2013 г.</w:t>
            </w:r>
          </w:p>
        </w:tc>
      </w:tr>
    </w:tbl>
    <w:p w:rsidR="005C78D5" w:rsidRDefault="005C78D5" w:rsidP="005C78D5">
      <w:pPr>
        <w:ind w:left="4248" w:firstLine="708"/>
        <w:jc w:val="center"/>
        <w:rPr>
          <w:color w:val="000000"/>
        </w:rPr>
      </w:pPr>
    </w:p>
    <w:p w:rsidR="005C78D5" w:rsidRPr="008B2666" w:rsidRDefault="005C78D5" w:rsidP="005C78D5"/>
    <w:p w:rsidR="005C78D5" w:rsidRPr="008B2666" w:rsidRDefault="005C78D5" w:rsidP="005C78D5"/>
    <w:p w:rsidR="005C78D5" w:rsidRPr="008B2666" w:rsidRDefault="005C78D5" w:rsidP="005C78D5"/>
    <w:p w:rsidR="005C78D5" w:rsidRPr="008B2666" w:rsidRDefault="005C78D5" w:rsidP="005C78D5"/>
    <w:p w:rsidR="005C78D5" w:rsidRPr="008B2666" w:rsidRDefault="005C78D5" w:rsidP="005C78D5"/>
    <w:p w:rsidR="005C78D5" w:rsidRPr="008B2666" w:rsidRDefault="005C78D5" w:rsidP="005C78D5"/>
    <w:p w:rsidR="005C78D5" w:rsidRPr="004219CF" w:rsidRDefault="005C78D5" w:rsidP="005C78D5">
      <w:pPr>
        <w:jc w:val="center"/>
        <w:rPr>
          <w:bCs/>
        </w:rPr>
      </w:pPr>
      <w:r>
        <w:tab/>
      </w:r>
      <w:r w:rsidRPr="004219CF">
        <w:rPr>
          <w:bCs/>
        </w:rPr>
        <w:t xml:space="preserve">ДОКУМЕНТАЦИЯ ПО ПРОВЕДЕНИЮ ЗАПРОСА </w:t>
      </w:r>
      <w:r>
        <w:rPr>
          <w:bCs/>
        </w:rPr>
        <w:t>ЦЕН</w:t>
      </w:r>
      <w:r w:rsidRPr="004219CF">
        <w:rPr>
          <w:bCs/>
        </w:rPr>
        <w:t xml:space="preserve"> В ЭЛЕКТРОННОЙ ФОРМЕ</w:t>
      </w:r>
    </w:p>
    <w:p w:rsidR="005C78D5" w:rsidRDefault="005C78D5" w:rsidP="005C78D5">
      <w:pPr>
        <w:jc w:val="center"/>
        <w:rPr>
          <w:bCs/>
        </w:rPr>
      </w:pPr>
    </w:p>
    <w:p w:rsidR="005C78D5" w:rsidRPr="004219CF" w:rsidRDefault="005C78D5" w:rsidP="005C78D5">
      <w:pPr>
        <w:jc w:val="center"/>
        <w:rPr>
          <w:bCs/>
        </w:rPr>
      </w:pPr>
    </w:p>
    <w:p w:rsidR="005C78D5" w:rsidRDefault="005C78D5" w:rsidP="005C78D5">
      <w:pPr>
        <w:jc w:val="center"/>
      </w:pPr>
    </w:p>
    <w:p w:rsidR="004D6145" w:rsidRPr="00EE670F" w:rsidRDefault="004D6145" w:rsidP="004D6145">
      <w:pPr>
        <w:jc w:val="center"/>
        <w:rPr>
          <w:b/>
        </w:rPr>
      </w:pPr>
      <w:r w:rsidRPr="00E907A4">
        <w:t>Открытый запрос цен на право заключения договора</w:t>
      </w:r>
      <w:r w:rsidRPr="009512B9">
        <w:t xml:space="preserve"> </w:t>
      </w:r>
      <w:r>
        <w:t>на</w:t>
      </w:r>
      <w:r w:rsidRPr="00D54276">
        <w:t xml:space="preserve"> </w:t>
      </w:r>
      <w:r>
        <w:t>оказание услуг по организации и проведению периодического медицинского осмотра работников ООО «</w:t>
      </w:r>
      <w:proofErr w:type="spellStart"/>
      <w:r>
        <w:t>ВдМУ</w:t>
      </w:r>
      <w:proofErr w:type="spellEnd"/>
      <w:r>
        <w:t>»</w:t>
      </w:r>
      <w:r>
        <w:rPr>
          <w:b/>
        </w:rPr>
        <w:t xml:space="preserve"> </w:t>
      </w:r>
      <w:r w:rsidRPr="009512B9">
        <w:t>(</w:t>
      </w:r>
      <w:r>
        <w:t xml:space="preserve">Лот </w:t>
      </w:r>
      <w:r w:rsidRPr="009512B9">
        <w:t>№</w:t>
      </w:r>
      <w:r w:rsidRPr="00551276">
        <w:t>36</w:t>
      </w:r>
      <w:r>
        <w:t>80</w:t>
      </w:r>
      <w:r w:rsidRPr="00551276">
        <w:t>/</w:t>
      </w:r>
      <w:r>
        <w:t>24</w:t>
      </w:r>
      <w:r w:rsidRPr="00551276">
        <w:t>).</w:t>
      </w:r>
    </w:p>
    <w:p w:rsidR="005C78D5" w:rsidRPr="005C78D5" w:rsidRDefault="005C78D5" w:rsidP="005C78D5">
      <w:pPr>
        <w:tabs>
          <w:tab w:val="num" w:pos="0"/>
          <w:tab w:val="left" w:pos="900"/>
        </w:tabs>
        <w:spacing w:line="360" w:lineRule="auto"/>
        <w:ind w:firstLine="540"/>
        <w:jc w:val="both"/>
      </w:pPr>
    </w:p>
    <w:p w:rsidR="005C78D5" w:rsidRPr="00803A22" w:rsidRDefault="005C78D5" w:rsidP="005C78D5">
      <w:pPr>
        <w:jc w:val="center"/>
        <w:rPr>
          <w:b/>
        </w:rPr>
      </w:pPr>
    </w:p>
    <w:p w:rsidR="005C78D5" w:rsidRDefault="005C78D5" w:rsidP="005C78D5">
      <w:pPr>
        <w:jc w:val="center"/>
      </w:pPr>
    </w:p>
    <w:p w:rsidR="005C78D5" w:rsidRPr="004219CF" w:rsidRDefault="005C78D5" w:rsidP="005C78D5">
      <w:pPr>
        <w:jc w:val="center"/>
      </w:pPr>
    </w:p>
    <w:p w:rsidR="005C78D5" w:rsidRDefault="005C78D5" w:rsidP="005C78D5">
      <w:pPr>
        <w:jc w:val="center"/>
        <w:rPr>
          <w:caps/>
        </w:rPr>
      </w:pPr>
    </w:p>
    <w:p w:rsidR="005C78D5" w:rsidRPr="004219CF" w:rsidRDefault="005C78D5" w:rsidP="005C78D5">
      <w:pPr>
        <w:jc w:val="center"/>
        <w:rPr>
          <w:caps/>
        </w:rPr>
      </w:pPr>
      <w:r w:rsidRPr="004219CF">
        <w:rPr>
          <w:caps/>
        </w:rPr>
        <w:t>том 2 «техническая часть»</w:t>
      </w:r>
    </w:p>
    <w:p w:rsidR="005C78D5" w:rsidRDefault="005C78D5" w:rsidP="005C78D5">
      <w:pPr>
        <w:jc w:val="center"/>
      </w:pPr>
    </w:p>
    <w:p w:rsidR="005C78D5" w:rsidRDefault="005C78D5" w:rsidP="005C78D5">
      <w:pPr>
        <w:jc w:val="center"/>
      </w:pPr>
    </w:p>
    <w:p w:rsidR="005C78D5" w:rsidRDefault="005C78D5" w:rsidP="005C78D5">
      <w:pPr>
        <w:jc w:val="center"/>
      </w:pPr>
    </w:p>
    <w:p w:rsidR="005C78D5" w:rsidRDefault="005C78D5" w:rsidP="005C78D5"/>
    <w:p w:rsidR="005C78D5" w:rsidRDefault="005C78D5" w:rsidP="005C78D5"/>
    <w:p w:rsidR="005C78D5" w:rsidRDefault="005C78D5" w:rsidP="005C78D5"/>
    <w:p w:rsidR="005C78D5" w:rsidRDefault="005C78D5" w:rsidP="005C78D5"/>
    <w:p w:rsidR="005C78D5" w:rsidRDefault="005C78D5" w:rsidP="005C78D5"/>
    <w:p w:rsidR="005C78D5" w:rsidRDefault="005C78D5" w:rsidP="005C78D5"/>
    <w:p w:rsidR="005C78D5" w:rsidRDefault="005C78D5" w:rsidP="005C78D5"/>
    <w:p w:rsidR="005C78D5" w:rsidRDefault="005C78D5" w:rsidP="005C78D5"/>
    <w:p w:rsidR="005C78D5" w:rsidRDefault="005C78D5" w:rsidP="005C78D5"/>
    <w:p w:rsidR="005C78D5" w:rsidRDefault="005C78D5" w:rsidP="005C78D5"/>
    <w:p w:rsidR="005C78D5" w:rsidRPr="004219CF" w:rsidRDefault="005C78D5" w:rsidP="005C78D5"/>
    <w:p w:rsidR="005C78D5" w:rsidRPr="004219CF" w:rsidRDefault="005C78D5" w:rsidP="005C78D5">
      <w:pPr>
        <w:jc w:val="center"/>
      </w:pPr>
      <w:r>
        <w:t xml:space="preserve">г. Волгодонск </w:t>
      </w:r>
    </w:p>
    <w:p w:rsidR="005C78D5" w:rsidRDefault="005C78D5" w:rsidP="005C78D5">
      <w:pPr>
        <w:ind w:left="4248" w:firstLine="708"/>
        <w:jc w:val="center"/>
        <w:rPr>
          <w:color w:val="000000"/>
        </w:rPr>
      </w:pPr>
      <w:r>
        <w:rPr>
          <w:color w:val="000000"/>
        </w:rPr>
        <w:lastRenderedPageBreak/>
        <w:t>УТВЕРЖДАЮ</w:t>
      </w:r>
    </w:p>
    <w:p w:rsidR="005C78D5" w:rsidRDefault="005C78D5" w:rsidP="005C78D5">
      <w:pPr>
        <w:ind w:left="4248" w:firstLine="708"/>
        <w:jc w:val="center"/>
        <w:rPr>
          <w:color w:val="000000"/>
        </w:rPr>
      </w:pPr>
      <w:r>
        <w:rPr>
          <w:color w:val="000000"/>
        </w:rPr>
        <w:t>Главный инженер ООО «</w:t>
      </w:r>
      <w:proofErr w:type="spellStart"/>
      <w:r>
        <w:rPr>
          <w:color w:val="000000"/>
        </w:rPr>
        <w:t>ВдМУ</w:t>
      </w:r>
      <w:proofErr w:type="spellEnd"/>
      <w:r>
        <w:rPr>
          <w:color w:val="000000"/>
        </w:rPr>
        <w:t>»</w:t>
      </w:r>
    </w:p>
    <w:p w:rsidR="005C78D5" w:rsidRDefault="005C78D5" w:rsidP="005C78D5">
      <w:pPr>
        <w:ind w:left="4248" w:firstLine="708"/>
        <w:jc w:val="center"/>
        <w:rPr>
          <w:color w:val="000000"/>
        </w:rPr>
      </w:pPr>
      <w:r>
        <w:rPr>
          <w:color w:val="000000"/>
        </w:rPr>
        <w:t>_____________ В.В. Михайлов</w:t>
      </w:r>
    </w:p>
    <w:p w:rsidR="005C78D5" w:rsidRDefault="005C78D5" w:rsidP="005C78D5">
      <w:pPr>
        <w:jc w:val="center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«____» ____________ 2013г.</w:t>
      </w:r>
    </w:p>
    <w:p w:rsidR="005C78D5" w:rsidRDefault="005C78D5" w:rsidP="00BF051D">
      <w:pPr>
        <w:jc w:val="center"/>
        <w:rPr>
          <w:color w:val="000000"/>
          <w:sz w:val="24"/>
          <w:szCs w:val="24"/>
        </w:rPr>
      </w:pPr>
    </w:p>
    <w:p w:rsidR="005C78D5" w:rsidRDefault="005C78D5" w:rsidP="00BF051D">
      <w:pPr>
        <w:jc w:val="center"/>
        <w:rPr>
          <w:color w:val="000000"/>
          <w:sz w:val="24"/>
          <w:szCs w:val="24"/>
        </w:rPr>
      </w:pPr>
    </w:p>
    <w:p w:rsidR="00A76C9D" w:rsidRPr="002C709E" w:rsidRDefault="00A76C9D" w:rsidP="00BF051D">
      <w:pPr>
        <w:jc w:val="center"/>
        <w:rPr>
          <w:color w:val="000000"/>
          <w:sz w:val="24"/>
          <w:szCs w:val="24"/>
        </w:rPr>
      </w:pPr>
      <w:r w:rsidRPr="002C709E">
        <w:rPr>
          <w:color w:val="000000"/>
          <w:sz w:val="24"/>
          <w:szCs w:val="24"/>
        </w:rPr>
        <w:t>СОДЕРЖАНИЕ</w:t>
      </w:r>
    </w:p>
    <w:p w:rsidR="00A76C9D" w:rsidRPr="002C709E" w:rsidRDefault="00A76C9D" w:rsidP="00BF051D">
      <w:pPr>
        <w:jc w:val="center"/>
        <w:rPr>
          <w:color w:val="000000"/>
          <w:sz w:val="24"/>
          <w:szCs w:val="24"/>
        </w:rPr>
      </w:pPr>
    </w:p>
    <w:p w:rsidR="00A76C9D" w:rsidRPr="002C709E" w:rsidRDefault="00A76C9D" w:rsidP="00BF051D">
      <w:pPr>
        <w:rPr>
          <w:color w:val="000000"/>
          <w:sz w:val="24"/>
          <w:szCs w:val="24"/>
        </w:rPr>
      </w:pPr>
    </w:p>
    <w:p w:rsidR="00A76C9D" w:rsidRPr="002C709E" w:rsidRDefault="00A76C9D" w:rsidP="00BF051D">
      <w:pPr>
        <w:rPr>
          <w:color w:val="000000"/>
          <w:sz w:val="24"/>
          <w:szCs w:val="24"/>
        </w:rPr>
      </w:pPr>
      <w:r w:rsidRPr="002C709E">
        <w:rPr>
          <w:color w:val="000000"/>
          <w:sz w:val="24"/>
          <w:szCs w:val="24"/>
        </w:rPr>
        <w:t>РАЗДЕЛ 1. НАИМЕНОВАНИЕ УСЛУГИ</w:t>
      </w:r>
    </w:p>
    <w:p w:rsidR="00A76C9D" w:rsidRPr="002C709E" w:rsidRDefault="00A76C9D" w:rsidP="00BF051D">
      <w:pPr>
        <w:rPr>
          <w:color w:val="000000"/>
          <w:sz w:val="24"/>
          <w:szCs w:val="24"/>
        </w:rPr>
      </w:pPr>
      <w:r w:rsidRPr="002C709E">
        <w:rPr>
          <w:color w:val="000000"/>
          <w:sz w:val="24"/>
          <w:szCs w:val="24"/>
        </w:rPr>
        <w:t>РАЗДЕЛ 2. ОПИСАНИЕ УСЛУГ</w:t>
      </w:r>
    </w:p>
    <w:p w:rsidR="00A76C9D" w:rsidRPr="002C709E" w:rsidRDefault="00A76C9D" w:rsidP="00BF051D">
      <w:pPr>
        <w:ind w:left="851"/>
        <w:rPr>
          <w:color w:val="000000"/>
          <w:sz w:val="24"/>
          <w:szCs w:val="24"/>
        </w:rPr>
      </w:pPr>
      <w:r w:rsidRPr="002C709E">
        <w:rPr>
          <w:color w:val="000000"/>
          <w:sz w:val="24"/>
          <w:szCs w:val="24"/>
        </w:rPr>
        <w:t>Подраздел 2.1 Состав (перечень) оказываемых услуг</w:t>
      </w:r>
    </w:p>
    <w:p w:rsidR="00A76C9D" w:rsidRPr="002C709E" w:rsidRDefault="00A76C9D" w:rsidP="00BF051D">
      <w:pPr>
        <w:ind w:left="851"/>
        <w:rPr>
          <w:color w:val="000000"/>
          <w:sz w:val="24"/>
          <w:szCs w:val="24"/>
        </w:rPr>
      </w:pPr>
      <w:r w:rsidRPr="002C709E">
        <w:rPr>
          <w:color w:val="000000"/>
          <w:sz w:val="24"/>
          <w:szCs w:val="24"/>
        </w:rPr>
        <w:t>Подраздел 2.2 Описание оказываемых услуг</w:t>
      </w:r>
    </w:p>
    <w:p w:rsidR="00A76C9D" w:rsidRPr="002C709E" w:rsidRDefault="00A76C9D" w:rsidP="00BF051D">
      <w:pPr>
        <w:ind w:left="2552" w:hanging="1701"/>
        <w:rPr>
          <w:color w:val="000000"/>
          <w:sz w:val="24"/>
          <w:szCs w:val="24"/>
        </w:rPr>
      </w:pPr>
      <w:r w:rsidRPr="002C709E">
        <w:rPr>
          <w:color w:val="000000"/>
          <w:sz w:val="24"/>
          <w:szCs w:val="24"/>
        </w:rPr>
        <w:t>Подраздел 2.3 Объем оказываемых услуг либо доля оказываемых услуг в общем объеме закупки</w:t>
      </w:r>
    </w:p>
    <w:p w:rsidR="00A76C9D" w:rsidRPr="002C709E" w:rsidRDefault="00A76C9D" w:rsidP="00BF051D">
      <w:pPr>
        <w:rPr>
          <w:color w:val="000000"/>
          <w:sz w:val="24"/>
          <w:szCs w:val="24"/>
        </w:rPr>
      </w:pPr>
      <w:r w:rsidRPr="002C709E">
        <w:rPr>
          <w:color w:val="000000"/>
          <w:sz w:val="24"/>
          <w:szCs w:val="24"/>
        </w:rPr>
        <w:t>РАЗДЕЛ 3. ТРЕБОВАНИЯ К УСЛУГАМ</w:t>
      </w:r>
    </w:p>
    <w:p w:rsidR="00A76C9D" w:rsidRPr="002C709E" w:rsidRDefault="00A76C9D" w:rsidP="00BF051D">
      <w:pPr>
        <w:ind w:left="851"/>
        <w:rPr>
          <w:color w:val="000000"/>
          <w:sz w:val="24"/>
          <w:szCs w:val="24"/>
        </w:rPr>
      </w:pPr>
      <w:r w:rsidRPr="002C709E">
        <w:rPr>
          <w:color w:val="000000"/>
          <w:sz w:val="24"/>
          <w:szCs w:val="24"/>
        </w:rPr>
        <w:t>Подраздел 3.1 Общие требования</w:t>
      </w:r>
    </w:p>
    <w:p w:rsidR="00A76C9D" w:rsidRPr="002C709E" w:rsidRDefault="00A76C9D" w:rsidP="00BF051D">
      <w:pPr>
        <w:ind w:left="851"/>
        <w:rPr>
          <w:color w:val="000000"/>
          <w:sz w:val="24"/>
          <w:szCs w:val="24"/>
        </w:rPr>
      </w:pPr>
      <w:r w:rsidRPr="002C709E">
        <w:rPr>
          <w:color w:val="000000"/>
          <w:sz w:val="24"/>
          <w:szCs w:val="24"/>
        </w:rPr>
        <w:t>Подраздел 3.2 Требования к качеству оказываемых услуг</w:t>
      </w:r>
    </w:p>
    <w:p w:rsidR="00A76C9D" w:rsidRPr="002C709E" w:rsidRDefault="00A76C9D" w:rsidP="00BF051D">
      <w:pPr>
        <w:ind w:left="2552" w:hanging="1701"/>
        <w:rPr>
          <w:color w:val="000000"/>
          <w:sz w:val="24"/>
          <w:szCs w:val="24"/>
        </w:rPr>
      </w:pPr>
      <w:r w:rsidRPr="002C709E">
        <w:rPr>
          <w:color w:val="000000"/>
          <w:sz w:val="24"/>
          <w:szCs w:val="24"/>
        </w:rPr>
        <w:t>Подраздел 3.3 Требования к гарантийным обязательствам оказываемых услуг</w:t>
      </w:r>
    </w:p>
    <w:p w:rsidR="00A76C9D" w:rsidRPr="002C709E" w:rsidRDefault="00A76C9D" w:rsidP="00BF051D">
      <w:pPr>
        <w:ind w:left="851"/>
        <w:rPr>
          <w:color w:val="000000"/>
          <w:sz w:val="24"/>
          <w:szCs w:val="24"/>
        </w:rPr>
      </w:pPr>
      <w:r w:rsidRPr="002C709E">
        <w:rPr>
          <w:color w:val="000000"/>
          <w:sz w:val="24"/>
          <w:szCs w:val="24"/>
        </w:rPr>
        <w:t>Подраздел 3.4 Требования к конфиденциальности</w:t>
      </w:r>
    </w:p>
    <w:p w:rsidR="00A76C9D" w:rsidRPr="002C709E" w:rsidRDefault="00A76C9D" w:rsidP="00BF051D">
      <w:pPr>
        <w:ind w:left="851"/>
        <w:rPr>
          <w:color w:val="000000"/>
          <w:sz w:val="24"/>
          <w:szCs w:val="24"/>
        </w:rPr>
      </w:pPr>
      <w:r w:rsidRPr="002C709E">
        <w:rPr>
          <w:color w:val="000000"/>
          <w:sz w:val="24"/>
          <w:szCs w:val="24"/>
        </w:rPr>
        <w:t>Подраздел 3.5 Требования к безопасности оказания услуг и безопасности результата оказанных услуг</w:t>
      </w:r>
    </w:p>
    <w:p w:rsidR="00A76C9D" w:rsidRPr="002C709E" w:rsidRDefault="00A76C9D" w:rsidP="00BF051D">
      <w:pPr>
        <w:ind w:left="851"/>
        <w:rPr>
          <w:color w:val="000000"/>
          <w:sz w:val="24"/>
          <w:szCs w:val="24"/>
        </w:rPr>
      </w:pPr>
      <w:r w:rsidRPr="002C709E">
        <w:rPr>
          <w:color w:val="000000"/>
          <w:sz w:val="24"/>
          <w:szCs w:val="24"/>
        </w:rPr>
        <w:t>Подраздел 3.6 Требования по обучению персонала заказчика</w:t>
      </w:r>
    </w:p>
    <w:p w:rsidR="00A76C9D" w:rsidRPr="002C709E" w:rsidRDefault="00A76C9D" w:rsidP="00BF051D">
      <w:pPr>
        <w:rPr>
          <w:color w:val="000000"/>
          <w:sz w:val="24"/>
          <w:szCs w:val="24"/>
        </w:rPr>
      </w:pPr>
      <w:r w:rsidRPr="002C709E">
        <w:rPr>
          <w:color w:val="000000"/>
          <w:sz w:val="24"/>
          <w:szCs w:val="24"/>
        </w:rPr>
        <w:t>РАЗДЕЛ 4. РЕЗУЛЬТАТ ОКАЗАННЫХ УСЛУГ</w:t>
      </w:r>
    </w:p>
    <w:p w:rsidR="00A76C9D" w:rsidRPr="002C709E" w:rsidRDefault="00A76C9D" w:rsidP="00BF051D">
      <w:pPr>
        <w:ind w:left="851"/>
        <w:rPr>
          <w:color w:val="000000"/>
          <w:sz w:val="24"/>
          <w:szCs w:val="24"/>
        </w:rPr>
      </w:pPr>
      <w:r w:rsidRPr="002C709E">
        <w:rPr>
          <w:color w:val="000000"/>
          <w:sz w:val="24"/>
          <w:szCs w:val="24"/>
        </w:rPr>
        <w:t>Подраздел 4.1 Описание конечного результата оказанных услуг</w:t>
      </w:r>
    </w:p>
    <w:p w:rsidR="00A76C9D" w:rsidRPr="002C709E" w:rsidRDefault="00A76C9D" w:rsidP="00BF051D">
      <w:pPr>
        <w:ind w:left="851"/>
        <w:rPr>
          <w:color w:val="000000"/>
          <w:sz w:val="24"/>
          <w:szCs w:val="24"/>
        </w:rPr>
      </w:pPr>
      <w:r w:rsidRPr="002C709E">
        <w:rPr>
          <w:color w:val="000000"/>
          <w:sz w:val="24"/>
          <w:szCs w:val="24"/>
        </w:rPr>
        <w:t>Подраздел 4.2 Требования по приемке услуг</w:t>
      </w:r>
    </w:p>
    <w:p w:rsidR="00A76C9D" w:rsidRPr="002C709E" w:rsidRDefault="00A76C9D" w:rsidP="00BF051D">
      <w:pPr>
        <w:ind w:left="851"/>
        <w:rPr>
          <w:color w:val="000000"/>
          <w:sz w:val="24"/>
          <w:szCs w:val="24"/>
        </w:rPr>
      </w:pPr>
      <w:r w:rsidRPr="002C709E">
        <w:rPr>
          <w:color w:val="000000"/>
          <w:sz w:val="24"/>
          <w:szCs w:val="24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A76C9D" w:rsidRPr="001F6931" w:rsidRDefault="00A76C9D" w:rsidP="00BF051D">
      <w:pPr>
        <w:jc w:val="center"/>
        <w:rPr>
          <w:color w:val="000000"/>
        </w:rPr>
      </w:pPr>
      <w:r w:rsidRPr="002C709E">
        <w:rPr>
          <w:i/>
          <w:color w:val="000000"/>
          <w:sz w:val="24"/>
          <w:szCs w:val="24"/>
        </w:rPr>
        <w:br w:type="page"/>
      </w:r>
      <w:r w:rsidRPr="001F6931">
        <w:rPr>
          <w:color w:val="000000"/>
        </w:rPr>
        <w:lastRenderedPageBreak/>
        <w:t>РАЗДЕЛ 1. НАИМЕНОВАНИЕ УСЛУГИ</w:t>
      </w:r>
    </w:p>
    <w:p w:rsidR="00A76C9D" w:rsidRPr="001F6931" w:rsidRDefault="00A76C9D" w:rsidP="00BF051D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</w:tblGrid>
      <w:tr w:rsidR="00A76C9D" w:rsidRPr="001F6931" w:rsidTr="000B49B9">
        <w:trPr>
          <w:trHeight w:val="319"/>
        </w:trPr>
        <w:tc>
          <w:tcPr>
            <w:tcW w:w="9639" w:type="dxa"/>
          </w:tcPr>
          <w:bookmarkEnd w:id="0"/>
          <w:p w:rsidR="00A76C9D" w:rsidRPr="00CE21BA" w:rsidRDefault="00A76C9D" w:rsidP="00CE21BA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CE21BA">
              <w:rPr>
                <w:sz w:val="24"/>
                <w:szCs w:val="24"/>
              </w:rPr>
              <w:t>Организация и проведение  периодического</w:t>
            </w:r>
            <w:r w:rsidRPr="00CE21BA">
              <w:rPr>
                <w:b/>
              </w:rPr>
              <w:t xml:space="preserve"> </w:t>
            </w:r>
            <w:r w:rsidRPr="00CE21BA">
              <w:rPr>
                <w:sz w:val="24"/>
                <w:szCs w:val="24"/>
              </w:rPr>
              <w:t>медицинского осмотра работнико</w:t>
            </w:r>
            <w:r w:rsidR="00CE21BA">
              <w:rPr>
                <w:sz w:val="24"/>
                <w:szCs w:val="24"/>
              </w:rPr>
              <w:t>в</w:t>
            </w:r>
            <w:r w:rsidRPr="00CE21BA">
              <w:rPr>
                <w:sz w:val="24"/>
                <w:szCs w:val="24"/>
              </w:rPr>
              <w:t xml:space="preserve"> Общества с ограниченной ответственностью «</w:t>
            </w:r>
            <w:proofErr w:type="spellStart"/>
            <w:r w:rsidRPr="00CE21BA">
              <w:rPr>
                <w:sz w:val="24"/>
                <w:szCs w:val="24"/>
              </w:rPr>
              <w:t>Волгодонское</w:t>
            </w:r>
            <w:proofErr w:type="spellEnd"/>
            <w:r w:rsidRPr="00CE21BA">
              <w:rPr>
                <w:sz w:val="24"/>
                <w:szCs w:val="24"/>
              </w:rPr>
              <w:t xml:space="preserve"> Монтажное Управление» (</w:t>
            </w:r>
            <w:r w:rsidRPr="00CE21BA">
              <w:rPr>
                <w:color w:val="000000"/>
                <w:sz w:val="24"/>
                <w:szCs w:val="24"/>
              </w:rPr>
              <w:t>ООО «</w:t>
            </w:r>
            <w:proofErr w:type="spellStart"/>
            <w:r w:rsidRPr="00CE21BA">
              <w:rPr>
                <w:color w:val="000000"/>
                <w:sz w:val="24"/>
                <w:szCs w:val="24"/>
              </w:rPr>
              <w:t>ВдМУ</w:t>
            </w:r>
            <w:proofErr w:type="spellEnd"/>
            <w:r w:rsidRPr="00CE21BA">
              <w:rPr>
                <w:color w:val="000000"/>
                <w:sz w:val="24"/>
                <w:szCs w:val="24"/>
              </w:rPr>
              <w:t xml:space="preserve">») </w:t>
            </w:r>
          </w:p>
        </w:tc>
      </w:tr>
    </w:tbl>
    <w:p w:rsidR="00A76C9D" w:rsidRPr="001F6931" w:rsidRDefault="00A76C9D" w:rsidP="00BF051D">
      <w:pPr>
        <w:jc w:val="center"/>
        <w:rPr>
          <w:color w:val="000000"/>
        </w:rPr>
      </w:pPr>
    </w:p>
    <w:p w:rsidR="00A76C9D" w:rsidRPr="001F6931" w:rsidRDefault="00A76C9D" w:rsidP="00BF051D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A76C9D" w:rsidRPr="001F6931" w:rsidRDefault="00A76C9D" w:rsidP="00BF051D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</w:tblGrid>
      <w:tr w:rsidR="00A76C9D" w:rsidRPr="001F6931" w:rsidTr="001861B6">
        <w:trPr>
          <w:trHeight w:val="391"/>
        </w:trPr>
        <w:tc>
          <w:tcPr>
            <w:tcW w:w="9639" w:type="dxa"/>
          </w:tcPr>
          <w:p w:rsidR="00A76C9D" w:rsidRPr="001861B6" w:rsidRDefault="00A76C9D" w:rsidP="001861B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2.1 Состав (перечень) оказываемых услуг </w:t>
            </w:r>
          </w:p>
        </w:tc>
      </w:tr>
      <w:tr w:rsidR="001861B6" w:rsidRPr="001F6931" w:rsidTr="000B49B9">
        <w:trPr>
          <w:trHeight w:val="1837"/>
        </w:trPr>
        <w:tc>
          <w:tcPr>
            <w:tcW w:w="9639" w:type="dxa"/>
          </w:tcPr>
          <w:p w:rsidR="001861B6" w:rsidRPr="001F6931" w:rsidRDefault="001861B6" w:rsidP="001861B6">
            <w:pPr>
              <w:ind w:firstLine="601"/>
              <w:jc w:val="both"/>
              <w:rPr>
                <w:color w:val="000000"/>
              </w:rPr>
            </w:pPr>
            <w:r w:rsidRPr="00CE21BA">
              <w:rPr>
                <w:color w:val="000000"/>
                <w:sz w:val="24"/>
                <w:szCs w:val="24"/>
              </w:rPr>
              <w:t xml:space="preserve">Проведение </w:t>
            </w:r>
            <w:r w:rsidRPr="00CE21BA">
              <w:rPr>
                <w:sz w:val="24"/>
                <w:szCs w:val="24"/>
              </w:rPr>
              <w:t>периодического</w:t>
            </w:r>
            <w:r w:rsidRPr="00CE21BA">
              <w:rPr>
                <w:b/>
              </w:rPr>
              <w:t xml:space="preserve"> </w:t>
            </w:r>
            <w:r w:rsidRPr="00CE21BA">
              <w:rPr>
                <w:sz w:val="24"/>
                <w:szCs w:val="24"/>
              </w:rPr>
              <w:t>(в течение трудовой деятельности) медицинского осмотра работников ООО «</w:t>
            </w:r>
            <w:proofErr w:type="spellStart"/>
            <w:r w:rsidRPr="00CE21BA">
              <w:rPr>
                <w:sz w:val="24"/>
                <w:szCs w:val="24"/>
              </w:rPr>
              <w:t>ВдМУ</w:t>
            </w:r>
            <w:proofErr w:type="spellEnd"/>
            <w:r w:rsidRPr="00CE21BA">
              <w:rPr>
                <w:sz w:val="24"/>
                <w:szCs w:val="24"/>
              </w:rPr>
              <w:t xml:space="preserve">», занятых на </w:t>
            </w:r>
            <w:proofErr w:type="gramStart"/>
            <w:r w:rsidRPr="00CE21BA">
              <w:rPr>
                <w:sz w:val="24"/>
                <w:szCs w:val="24"/>
              </w:rPr>
              <w:t>работах</w:t>
            </w:r>
            <w:proofErr w:type="gramEnd"/>
            <w:r w:rsidRPr="00CE21BA">
              <w:rPr>
                <w:sz w:val="24"/>
                <w:szCs w:val="24"/>
              </w:rPr>
              <w:t xml:space="preserve"> при выполнении которых обязательно проведение предварительных и периодических медицинских осмотров (обследований) в целях своевременного выявления заболеваний, связанных с воздействием вредных и (или) опасных производственных факторов, а также работ, при выполнении которых обязательно проведение периодических медицинских осмотров (обследований)  работников в целях охраны здоровья, предупреждения несчастных случаев на </w:t>
            </w:r>
            <w:proofErr w:type="gramStart"/>
            <w:r w:rsidRPr="00CE21BA">
              <w:rPr>
                <w:sz w:val="24"/>
                <w:szCs w:val="24"/>
              </w:rPr>
              <w:t>производстве</w:t>
            </w:r>
            <w:proofErr w:type="gramEnd"/>
            <w:r w:rsidRPr="00CE21BA">
              <w:rPr>
                <w:sz w:val="24"/>
                <w:szCs w:val="24"/>
              </w:rPr>
              <w:t>,</w:t>
            </w:r>
            <w:r w:rsidRPr="00CE21BA">
              <w:rPr>
                <w:b/>
                <w:sz w:val="24"/>
                <w:szCs w:val="24"/>
              </w:rPr>
              <w:t xml:space="preserve"> </w:t>
            </w:r>
            <w:r w:rsidRPr="00CE21BA">
              <w:rPr>
                <w:sz w:val="24"/>
                <w:szCs w:val="24"/>
              </w:rPr>
              <w:t xml:space="preserve">согласно «Порядку проведения предварительных и периодических медицинских осмотров (обследований) работников, занятых на работах с вредными и (или) опасными условиями труда», утв. приказом  </w:t>
            </w:r>
            <w:proofErr w:type="spellStart"/>
            <w:r w:rsidRPr="00CE21BA">
              <w:rPr>
                <w:sz w:val="24"/>
                <w:szCs w:val="24"/>
              </w:rPr>
              <w:t>Минздравсоцразвития</w:t>
            </w:r>
            <w:proofErr w:type="spellEnd"/>
            <w:r w:rsidRPr="00CE21BA">
              <w:rPr>
                <w:sz w:val="24"/>
                <w:szCs w:val="24"/>
              </w:rPr>
              <w:t xml:space="preserve"> России  №302н от 12.04.2011</w:t>
            </w:r>
          </w:p>
        </w:tc>
      </w:tr>
      <w:tr w:rsidR="00A76C9D" w:rsidRPr="001F6931" w:rsidTr="001861B6">
        <w:trPr>
          <w:trHeight w:val="341"/>
        </w:trPr>
        <w:tc>
          <w:tcPr>
            <w:tcW w:w="9639" w:type="dxa"/>
          </w:tcPr>
          <w:p w:rsidR="00A76C9D" w:rsidRPr="001F6931" w:rsidRDefault="00A76C9D" w:rsidP="001861B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2.2 Описание оказываемых услуг</w:t>
            </w:r>
          </w:p>
        </w:tc>
      </w:tr>
      <w:tr w:rsidR="001861B6" w:rsidRPr="001F6931" w:rsidTr="000B49B9">
        <w:trPr>
          <w:trHeight w:val="3772"/>
        </w:trPr>
        <w:tc>
          <w:tcPr>
            <w:tcW w:w="9639" w:type="dxa"/>
          </w:tcPr>
          <w:p w:rsidR="001861B6" w:rsidRPr="00CE21BA" w:rsidRDefault="001861B6" w:rsidP="001861B6">
            <w:pPr>
              <w:pStyle w:val="a3"/>
              <w:spacing w:after="0"/>
              <w:ind w:left="0" w:firstLine="539"/>
              <w:jc w:val="both"/>
            </w:pPr>
            <w:r w:rsidRPr="00CE21BA">
              <w:t xml:space="preserve">Врачебная комиссия на основании указанных в направлении или поименном списке профессии (должности) вредных производственных факторов или работ определяет необходимость участия в медицинских осмотрах соответствующих врачей-специалистов, а также виды и объемы необходимых лабораторных и функциональных исследований. </w:t>
            </w:r>
          </w:p>
          <w:p w:rsidR="001861B6" w:rsidRPr="00CE21BA" w:rsidRDefault="001861B6" w:rsidP="001861B6">
            <w:pPr>
              <w:pStyle w:val="a3"/>
              <w:spacing w:after="0"/>
              <w:ind w:left="0" w:firstLine="539"/>
              <w:jc w:val="both"/>
            </w:pPr>
            <w:r w:rsidRPr="00CE21BA">
              <w:t>Перечень осмотров врачами, объемов и видов необходимых лабораторных и функциональных исследований:</w:t>
            </w:r>
          </w:p>
          <w:p w:rsidR="001861B6" w:rsidRPr="00CE21BA" w:rsidRDefault="001861B6" w:rsidP="001861B6">
            <w:pPr>
              <w:ind w:firstLine="851"/>
              <w:jc w:val="both"/>
              <w:rPr>
                <w:sz w:val="24"/>
                <w:szCs w:val="24"/>
              </w:rPr>
            </w:pPr>
            <w:r w:rsidRPr="00CE21BA">
              <w:rPr>
                <w:sz w:val="24"/>
                <w:szCs w:val="24"/>
              </w:rPr>
              <w:t xml:space="preserve">осмотр врачом-терапевтом;  </w:t>
            </w:r>
          </w:p>
          <w:p w:rsidR="001861B6" w:rsidRPr="00CE21BA" w:rsidRDefault="001861B6" w:rsidP="001861B6">
            <w:pPr>
              <w:ind w:firstLine="851"/>
              <w:jc w:val="both"/>
              <w:rPr>
                <w:sz w:val="24"/>
                <w:szCs w:val="24"/>
              </w:rPr>
            </w:pPr>
            <w:r w:rsidRPr="00CE21BA">
              <w:rPr>
                <w:sz w:val="24"/>
                <w:szCs w:val="24"/>
              </w:rPr>
              <w:t>осмотр врачом-офтальмологом;</w:t>
            </w:r>
          </w:p>
          <w:p w:rsidR="001861B6" w:rsidRPr="00CE21BA" w:rsidRDefault="001861B6" w:rsidP="001861B6">
            <w:pPr>
              <w:ind w:firstLine="851"/>
              <w:jc w:val="both"/>
              <w:rPr>
                <w:sz w:val="24"/>
                <w:szCs w:val="24"/>
              </w:rPr>
            </w:pPr>
            <w:r w:rsidRPr="00CE21BA">
              <w:rPr>
                <w:sz w:val="24"/>
                <w:szCs w:val="24"/>
              </w:rPr>
              <w:t>осмотр врачом-неврологом;</w:t>
            </w:r>
          </w:p>
          <w:p w:rsidR="001861B6" w:rsidRPr="00CE21BA" w:rsidRDefault="001861B6" w:rsidP="001861B6">
            <w:pPr>
              <w:ind w:firstLine="851"/>
              <w:jc w:val="both"/>
              <w:rPr>
                <w:sz w:val="24"/>
                <w:szCs w:val="24"/>
              </w:rPr>
            </w:pPr>
            <w:r w:rsidRPr="00CE21BA">
              <w:rPr>
                <w:sz w:val="24"/>
                <w:szCs w:val="24"/>
              </w:rPr>
              <w:t>осмотр врачом-отоларингологом;</w:t>
            </w:r>
          </w:p>
          <w:p w:rsidR="001861B6" w:rsidRPr="00CE21BA" w:rsidRDefault="001861B6" w:rsidP="001861B6">
            <w:pPr>
              <w:ind w:firstLine="851"/>
              <w:jc w:val="both"/>
              <w:rPr>
                <w:sz w:val="24"/>
                <w:szCs w:val="24"/>
              </w:rPr>
            </w:pPr>
            <w:r w:rsidRPr="00CE21BA">
              <w:rPr>
                <w:sz w:val="24"/>
                <w:szCs w:val="24"/>
              </w:rPr>
              <w:t xml:space="preserve">осмотр  </w:t>
            </w:r>
            <w:proofErr w:type="spellStart"/>
            <w:r w:rsidRPr="00CE21BA">
              <w:rPr>
                <w:sz w:val="24"/>
                <w:szCs w:val="24"/>
              </w:rPr>
              <w:t>врачом-дерматовенерологом</w:t>
            </w:r>
            <w:proofErr w:type="spellEnd"/>
            <w:r w:rsidRPr="00CE21BA">
              <w:rPr>
                <w:sz w:val="24"/>
                <w:szCs w:val="24"/>
              </w:rPr>
              <w:t>;</w:t>
            </w:r>
          </w:p>
          <w:p w:rsidR="001861B6" w:rsidRPr="00CE21BA" w:rsidRDefault="001861B6" w:rsidP="001861B6">
            <w:pPr>
              <w:ind w:firstLine="851"/>
              <w:jc w:val="both"/>
              <w:rPr>
                <w:sz w:val="24"/>
                <w:szCs w:val="24"/>
              </w:rPr>
            </w:pPr>
            <w:r w:rsidRPr="00CE21BA">
              <w:rPr>
                <w:sz w:val="24"/>
                <w:szCs w:val="24"/>
              </w:rPr>
              <w:t>осмотр врачом-хирургом;</w:t>
            </w:r>
          </w:p>
          <w:p w:rsidR="001861B6" w:rsidRPr="00CE21BA" w:rsidRDefault="001861B6" w:rsidP="001861B6">
            <w:pPr>
              <w:ind w:firstLine="851"/>
              <w:jc w:val="both"/>
              <w:rPr>
                <w:sz w:val="24"/>
                <w:szCs w:val="24"/>
              </w:rPr>
            </w:pPr>
            <w:r w:rsidRPr="00CE21BA">
              <w:rPr>
                <w:sz w:val="24"/>
                <w:szCs w:val="24"/>
              </w:rPr>
              <w:t xml:space="preserve">осмотр акушером-гинекологом с проведением бактериологического (на флору) и цитологического (на </w:t>
            </w:r>
            <w:proofErr w:type="spellStart"/>
            <w:r w:rsidRPr="00CE21BA">
              <w:rPr>
                <w:sz w:val="24"/>
                <w:szCs w:val="24"/>
              </w:rPr>
              <w:t>атипичные</w:t>
            </w:r>
            <w:proofErr w:type="spellEnd"/>
            <w:r w:rsidRPr="00CE21BA">
              <w:rPr>
                <w:sz w:val="24"/>
                <w:szCs w:val="24"/>
              </w:rPr>
              <w:t xml:space="preserve"> клетки) исследования (всех женщин);</w:t>
            </w:r>
          </w:p>
          <w:p w:rsidR="001861B6" w:rsidRPr="00CE21BA" w:rsidRDefault="001861B6" w:rsidP="001861B6">
            <w:pPr>
              <w:ind w:firstLine="851"/>
              <w:jc w:val="both"/>
              <w:rPr>
                <w:sz w:val="24"/>
                <w:szCs w:val="24"/>
              </w:rPr>
            </w:pPr>
            <w:r w:rsidRPr="00CE21BA">
              <w:rPr>
                <w:sz w:val="24"/>
                <w:szCs w:val="24"/>
              </w:rPr>
              <w:t>маммография (или УЗИ) молочных желез (для женщин старше 40 лет);</w:t>
            </w:r>
          </w:p>
          <w:p w:rsidR="001861B6" w:rsidRPr="00CE21BA" w:rsidRDefault="001861B6" w:rsidP="001861B6">
            <w:pPr>
              <w:ind w:firstLine="851"/>
              <w:jc w:val="both"/>
              <w:rPr>
                <w:sz w:val="24"/>
                <w:szCs w:val="24"/>
              </w:rPr>
            </w:pPr>
            <w:r w:rsidRPr="00CE21BA">
              <w:rPr>
                <w:sz w:val="24"/>
                <w:szCs w:val="24"/>
              </w:rPr>
              <w:t>электрокардиография;</w:t>
            </w:r>
          </w:p>
          <w:p w:rsidR="001861B6" w:rsidRPr="00CE21BA" w:rsidRDefault="001861B6" w:rsidP="001861B6">
            <w:pPr>
              <w:ind w:firstLine="851"/>
              <w:jc w:val="both"/>
              <w:rPr>
                <w:sz w:val="24"/>
                <w:szCs w:val="24"/>
              </w:rPr>
            </w:pPr>
            <w:r w:rsidRPr="00CE21BA">
              <w:rPr>
                <w:sz w:val="24"/>
                <w:szCs w:val="24"/>
              </w:rPr>
              <w:t>цифровая флюорография легких (или рентгенография в 2-х проекциях легких (прямая и правая боковая));</w:t>
            </w:r>
          </w:p>
          <w:p w:rsidR="001861B6" w:rsidRDefault="001861B6" w:rsidP="001861B6">
            <w:pPr>
              <w:ind w:firstLine="851"/>
              <w:jc w:val="both"/>
              <w:rPr>
                <w:sz w:val="24"/>
                <w:szCs w:val="24"/>
              </w:rPr>
            </w:pPr>
            <w:r w:rsidRPr="00CE21BA">
              <w:rPr>
                <w:sz w:val="24"/>
                <w:szCs w:val="24"/>
              </w:rPr>
              <w:t xml:space="preserve">клинический анализ крови (гемоглобин, цветной показатель, эритроциты, тромбоциты, </w:t>
            </w:r>
            <w:proofErr w:type="spellStart"/>
            <w:r w:rsidR="00476B86">
              <w:rPr>
                <w:sz w:val="24"/>
                <w:szCs w:val="24"/>
              </w:rPr>
              <w:t>ретикулоциты</w:t>
            </w:r>
            <w:proofErr w:type="spellEnd"/>
            <w:r w:rsidR="00476B86">
              <w:rPr>
                <w:sz w:val="24"/>
                <w:szCs w:val="24"/>
              </w:rPr>
              <w:t xml:space="preserve">, </w:t>
            </w:r>
            <w:r w:rsidRPr="00CE21BA">
              <w:rPr>
                <w:sz w:val="24"/>
                <w:szCs w:val="24"/>
              </w:rPr>
              <w:t>лейкоциты, лейкоцитарная формула, СОЭ);</w:t>
            </w:r>
          </w:p>
          <w:p w:rsidR="00476B86" w:rsidRDefault="00476B86" w:rsidP="001861B6">
            <w:pPr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группы крови и резус фактора;</w:t>
            </w:r>
          </w:p>
          <w:p w:rsidR="00476B86" w:rsidRDefault="00476B86" w:rsidP="001861B6">
            <w:pPr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биохимия крови (</w:t>
            </w:r>
            <w:proofErr w:type="spellStart"/>
            <w:r>
              <w:rPr>
                <w:sz w:val="24"/>
                <w:szCs w:val="24"/>
              </w:rPr>
              <w:t>АлАТ</w:t>
            </w:r>
            <w:proofErr w:type="spellEnd"/>
            <w:r>
              <w:rPr>
                <w:sz w:val="24"/>
                <w:szCs w:val="24"/>
              </w:rPr>
              <w:t>);</w:t>
            </w:r>
          </w:p>
          <w:p w:rsidR="00476B86" w:rsidRPr="00CE21BA" w:rsidRDefault="00476B86" w:rsidP="001861B6">
            <w:pPr>
              <w:ind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биохимия крови (</w:t>
            </w:r>
            <w:proofErr w:type="spellStart"/>
            <w:r>
              <w:rPr>
                <w:sz w:val="24"/>
                <w:szCs w:val="24"/>
              </w:rPr>
              <w:t>АсАт</w:t>
            </w:r>
            <w:proofErr w:type="spellEnd"/>
            <w:r>
              <w:rPr>
                <w:sz w:val="24"/>
                <w:szCs w:val="24"/>
              </w:rPr>
              <w:t>);</w:t>
            </w:r>
          </w:p>
          <w:p w:rsidR="001861B6" w:rsidRPr="00CE21BA" w:rsidRDefault="001861B6" w:rsidP="001861B6">
            <w:pPr>
              <w:ind w:firstLine="851"/>
              <w:jc w:val="both"/>
              <w:rPr>
                <w:sz w:val="24"/>
                <w:szCs w:val="24"/>
              </w:rPr>
            </w:pPr>
            <w:r w:rsidRPr="00CE21BA">
              <w:rPr>
                <w:sz w:val="24"/>
                <w:szCs w:val="24"/>
              </w:rPr>
              <w:t>биохимический скрининг: содержание в сыворотке крови глюкозы, холестерина;</w:t>
            </w:r>
          </w:p>
          <w:p w:rsidR="001861B6" w:rsidRPr="007312D1" w:rsidRDefault="001861B6" w:rsidP="00476B86">
            <w:pPr>
              <w:ind w:firstLine="851"/>
              <w:jc w:val="both"/>
              <w:rPr>
                <w:sz w:val="24"/>
                <w:szCs w:val="24"/>
              </w:rPr>
            </w:pPr>
            <w:r w:rsidRPr="00CE21BA">
              <w:rPr>
                <w:sz w:val="24"/>
                <w:szCs w:val="24"/>
              </w:rPr>
              <w:t>клинический анализ мочи (удельный вес, белок, сахар, микроскопия осадка)</w:t>
            </w:r>
          </w:p>
        </w:tc>
      </w:tr>
      <w:tr w:rsidR="00A76C9D" w:rsidRPr="001F6931" w:rsidTr="001861B6">
        <w:trPr>
          <w:trHeight w:val="729"/>
        </w:trPr>
        <w:tc>
          <w:tcPr>
            <w:tcW w:w="9639" w:type="dxa"/>
          </w:tcPr>
          <w:p w:rsidR="00A76C9D" w:rsidRPr="001F6931" w:rsidRDefault="00A76C9D" w:rsidP="001861B6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1861B6" w:rsidRPr="001F6931" w:rsidTr="000B49B9">
        <w:trPr>
          <w:trHeight w:val="1147"/>
        </w:trPr>
        <w:tc>
          <w:tcPr>
            <w:tcW w:w="9639" w:type="dxa"/>
          </w:tcPr>
          <w:p w:rsidR="001861B6" w:rsidRPr="00CE21BA" w:rsidRDefault="001861B6" w:rsidP="001861B6">
            <w:pPr>
              <w:rPr>
                <w:sz w:val="24"/>
                <w:szCs w:val="24"/>
              </w:rPr>
            </w:pPr>
            <w:r w:rsidRPr="00CE21BA">
              <w:rPr>
                <w:sz w:val="24"/>
                <w:szCs w:val="24"/>
              </w:rPr>
              <w:lastRenderedPageBreak/>
              <w:t>Периодический  медицинский осмотр  (ПМО)  699 работников.</w:t>
            </w:r>
          </w:p>
          <w:p w:rsidR="001861B6" w:rsidRDefault="001861B6" w:rsidP="001861B6">
            <w:pPr>
              <w:rPr>
                <w:sz w:val="24"/>
                <w:szCs w:val="24"/>
              </w:rPr>
            </w:pPr>
            <w:r w:rsidRPr="00CE21BA">
              <w:rPr>
                <w:sz w:val="24"/>
                <w:szCs w:val="24"/>
              </w:rPr>
              <w:t xml:space="preserve">Из них: </w:t>
            </w:r>
          </w:p>
          <w:tbl>
            <w:tblPr>
              <w:tblW w:w="9243" w:type="dxa"/>
              <w:tblLook w:val="04A0"/>
            </w:tblPr>
            <w:tblGrid>
              <w:gridCol w:w="8676"/>
              <w:gridCol w:w="567"/>
            </w:tblGrid>
            <w:tr w:rsidR="00476B86" w:rsidRPr="00476B86" w:rsidTr="00476B86">
              <w:trPr>
                <w:trHeight w:val="280"/>
              </w:trPr>
              <w:tc>
                <w:tcPr>
                  <w:tcW w:w="8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76B86" w:rsidRPr="00476B86" w:rsidRDefault="00476B86" w:rsidP="00476B8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Ж</w:t>
                  </w:r>
                  <w:r w:rsidRPr="00476B86">
                    <w:rPr>
                      <w:color w:val="000000"/>
                      <w:sz w:val="22"/>
                      <w:szCs w:val="22"/>
                    </w:rPr>
                    <w:t>енщин</w:t>
                  </w:r>
                  <w:r>
                    <w:rPr>
                      <w:color w:val="000000"/>
                      <w:sz w:val="22"/>
                      <w:szCs w:val="22"/>
                    </w:rPr>
                    <w:t>ы</w:t>
                  </w:r>
                  <w:r w:rsidRPr="00476B86">
                    <w:rPr>
                      <w:color w:val="000000"/>
                      <w:sz w:val="22"/>
                      <w:szCs w:val="22"/>
                    </w:rPr>
                    <w:t>, работающи</w:t>
                  </w:r>
                  <w:r>
                    <w:rPr>
                      <w:color w:val="000000"/>
                      <w:sz w:val="22"/>
                      <w:szCs w:val="22"/>
                    </w:rPr>
                    <w:t>е</w:t>
                  </w:r>
                  <w:r w:rsidRPr="00476B86">
                    <w:rPr>
                      <w:color w:val="000000"/>
                      <w:sz w:val="22"/>
                      <w:szCs w:val="22"/>
                    </w:rPr>
                    <w:t xml:space="preserve"> с вредными условиями труда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76B86" w:rsidRPr="00476B86" w:rsidRDefault="00476B86" w:rsidP="00EE6F24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476B86">
                    <w:rPr>
                      <w:color w:val="000000"/>
                      <w:sz w:val="22"/>
                      <w:szCs w:val="22"/>
                    </w:rPr>
                    <w:t>54</w:t>
                  </w:r>
                </w:p>
              </w:tc>
            </w:tr>
            <w:tr w:rsidR="00476B86" w:rsidRPr="00476B86" w:rsidTr="00476B86">
              <w:trPr>
                <w:trHeight w:val="272"/>
              </w:trPr>
              <w:tc>
                <w:tcPr>
                  <w:tcW w:w="86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76B86" w:rsidRPr="00476B86" w:rsidRDefault="00476B86" w:rsidP="00476B8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</w:t>
                  </w:r>
                  <w:r w:rsidRPr="00476B86">
                    <w:rPr>
                      <w:color w:val="000000"/>
                      <w:sz w:val="22"/>
                      <w:szCs w:val="22"/>
                    </w:rPr>
                    <w:t>ужчин</w:t>
                  </w:r>
                  <w:r>
                    <w:rPr>
                      <w:color w:val="000000"/>
                      <w:sz w:val="22"/>
                      <w:szCs w:val="22"/>
                    </w:rPr>
                    <w:t>ы, работающие</w:t>
                  </w:r>
                  <w:r w:rsidRPr="00476B86">
                    <w:rPr>
                      <w:color w:val="000000"/>
                      <w:sz w:val="22"/>
                      <w:szCs w:val="22"/>
                    </w:rPr>
                    <w:t xml:space="preserve"> с вредными условиями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76B86" w:rsidRPr="00476B86" w:rsidRDefault="00476B86" w:rsidP="00EE6F24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476B86">
                    <w:rPr>
                      <w:color w:val="000000"/>
                      <w:sz w:val="22"/>
                      <w:szCs w:val="22"/>
                    </w:rPr>
                    <w:t>528</w:t>
                  </w:r>
                </w:p>
              </w:tc>
            </w:tr>
            <w:tr w:rsidR="00476B86" w:rsidRPr="00476B86" w:rsidTr="00476B86">
              <w:trPr>
                <w:trHeight w:val="262"/>
              </w:trPr>
              <w:tc>
                <w:tcPr>
                  <w:tcW w:w="86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76B86" w:rsidRPr="00476B86" w:rsidRDefault="00476B86" w:rsidP="00476B8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</w:t>
                  </w:r>
                  <w:r w:rsidRPr="00476B86">
                    <w:rPr>
                      <w:color w:val="000000"/>
                      <w:sz w:val="22"/>
                      <w:szCs w:val="22"/>
                    </w:rPr>
                    <w:t>ужчин</w:t>
                  </w:r>
                  <w:r>
                    <w:rPr>
                      <w:color w:val="000000"/>
                      <w:sz w:val="22"/>
                      <w:szCs w:val="22"/>
                    </w:rPr>
                    <w:t>ы</w:t>
                  </w:r>
                  <w:r w:rsidRPr="00476B86">
                    <w:rPr>
                      <w:color w:val="000000"/>
                      <w:sz w:val="22"/>
                      <w:szCs w:val="22"/>
                    </w:rPr>
                    <w:t>, работающи</w:t>
                  </w:r>
                  <w:r>
                    <w:rPr>
                      <w:color w:val="000000"/>
                      <w:sz w:val="22"/>
                      <w:szCs w:val="22"/>
                    </w:rPr>
                    <w:t>е</w:t>
                  </w:r>
                  <w:r w:rsidRPr="00476B86">
                    <w:rPr>
                      <w:color w:val="000000"/>
                      <w:sz w:val="22"/>
                      <w:szCs w:val="22"/>
                    </w:rPr>
                    <w:t xml:space="preserve"> с ИИИ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76B86" w:rsidRPr="00476B86" w:rsidRDefault="00476B86" w:rsidP="00EE6F24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476B86">
                    <w:rPr>
                      <w:color w:val="000000"/>
                      <w:sz w:val="22"/>
                      <w:szCs w:val="22"/>
                    </w:rPr>
                    <w:t>22</w:t>
                  </w:r>
                </w:p>
              </w:tc>
            </w:tr>
            <w:tr w:rsidR="00476B86" w:rsidRPr="00476B86" w:rsidTr="00476B86">
              <w:trPr>
                <w:trHeight w:val="433"/>
              </w:trPr>
              <w:tc>
                <w:tcPr>
                  <w:tcW w:w="86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76B86" w:rsidRPr="00476B86" w:rsidRDefault="00476B86" w:rsidP="00476B8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</w:t>
                  </w:r>
                  <w:r w:rsidRPr="00476B86">
                    <w:rPr>
                      <w:color w:val="000000"/>
                      <w:sz w:val="22"/>
                      <w:szCs w:val="22"/>
                    </w:rPr>
                    <w:t>ужчин</w:t>
                  </w:r>
                  <w:r>
                    <w:rPr>
                      <w:color w:val="000000"/>
                      <w:sz w:val="22"/>
                      <w:szCs w:val="22"/>
                    </w:rPr>
                    <w:t>ы</w:t>
                  </w:r>
                  <w:r w:rsidRPr="00476B86">
                    <w:rPr>
                      <w:color w:val="000000"/>
                      <w:sz w:val="22"/>
                      <w:szCs w:val="22"/>
                    </w:rPr>
                    <w:t>, работающи</w:t>
                  </w:r>
                  <w:r>
                    <w:rPr>
                      <w:color w:val="000000"/>
                      <w:sz w:val="22"/>
                      <w:szCs w:val="22"/>
                    </w:rPr>
                    <w:t>е</w:t>
                  </w:r>
                  <w:r w:rsidRPr="00476B86">
                    <w:rPr>
                      <w:color w:val="000000"/>
                      <w:sz w:val="22"/>
                      <w:szCs w:val="22"/>
                    </w:rPr>
                    <w:t xml:space="preserve"> с вредными условиями труда (с анализом крови </w:t>
                  </w:r>
                  <w:proofErr w:type="spellStart"/>
                  <w:r w:rsidRPr="00476B86">
                    <w:rPr>
                      <w:color w:val="000000"/>
                      <w:sz w:val="22"/>
                      <w:szCs w:val="22"/>
                    </w:rPr>
                    <w:t>ретикулоциты</w:t>
                  </w:r>
                  <w:proofErr w:type="spellEnd"/>
                  <w:r w:rsidRPr="00476B86">
                    <w:rPr>
                      <w:color w:val="000000"/>
                      <w:sz w:val="22"/>
                      <w:szCs w:val="22"/>
                    </w:rPr>
                    <w:t xml:space="preserve">, тромбоциты, </w:t>
                  </w:r>
                  <w:proofErr w:type="spellStart"/>
                  <w:r w:rsidRPr="00476B86">
                    <w:rPr>
                      <w:color w:val="000000"/>
                      <w:sz w:val="22"/>
                      <w:szCs w:val="22"/>
                    </w:rPr>
                    <w:t>АлАТ</w:t>
                  </w:r>
                  <w:proofErr w:type="spellEnd"/>
                  <w:r w:rsidRPr="00476B86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76B86">
                    <w:rPr>
                      <w:color w:val="000000"/>
                      <w:sz w:val="22"/>
                      <w:szCs w:val="22"/>
                    </w:rPr>
                    <w:t>АсАТ</w:t>
                  </w:r>
                  <w:proofErr w:type="spellEnd"/>
                  <w:r w:rsidRPr="00476B86">
                    <w:rPr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76B86" w:rsidRPr="00476B86" w:rsidRDefault="00476B86" w:rsidP="00EE6F24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476B86">
                    <w:rPr>
                      <w:color w:val="000000"/>
                      <w:sz w:val="22"/>
                      <w:szCs w:val="22"/>
                    </w:rPr>
                    <w:t>91</w:t>
                  </w:r>
                </w:p>
              </w:tc>
            </w:tr>
            <w:tr w:rsidR="00476B86" w:rsidRPr="00476B86" w:rsidTr="00476B86">
              <w:trPr>
                <w:trHeight w:val="469"/>
              </w:trPr>
              <w:tc>
                <w:tcPr>
                  <w:tcW w:w="86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76B86" w:rsidRPr="00476B86" w:rsidRDefault="00476B86" w:rsidP="00476B8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</w:t>
                  </w:r>
                  <w:r w:rsidRPr="00476B86">
                    <w:rPr>
                      <w:color w:val="000000"/>
                      <w:sz w:val="22"/>
                      <w:szCs w:val="22"/>
                    </w:rPr>
                    <w:t>ужчин</w:t>
                  </w:r>
                  <w:r>
                    <w:rPr>
                      <w:color w:val="000000"/>
                      <w:sz w:val="22"/>
                      <w:szCs w:val="22"/>
                    </w:rPr>
                    <w:t>ы</w:t>
                  </w:r>
                  <w:r w:rsidRPr="00476B86">
                    <w:rPr>
                      <w:color w:val="000000"/>
                      <w:sz w:val="22"/>
                      <w:szCs w:val="22"/>
                    </w:rPr>
                    <w:t>, работающи</w:t>
                  </w:r>
                  <w:r>
                    <w:rPr>
                      <w:color w:val="000000"/>
                      <w:sz w:val="22"/>
                      <w:szCs w:val="22"/>
                    </w:rPr>
                    <w:t>е</w:t>
                  </w:r>
                  <w:r w:rsidRPr="00476B86">
                    <w:rPr>
                      <w:color w:val="000000"/>
                      <w:sz w:val="22"/>
                      <w:szCs w:val="22"/>
                    </w:rPr>
                    <w:t xml:space="preserve"> с вредными условиями труда (с анализом крови на группу)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76B86" w:rsidRPr="00476B86" w:rsidRDefault="00476B86" w:rsidP="00EE6F24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476B86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</w:tr>
          </w:tbl>
          <w:p w:rsidR="001861B6" w:rsidRPr="001F6931" w:rsidRDefault="001861B6" w:rsidP="001861B6">
            <w:pPr>
              <w:rPr>
                <w:color w:val="000000"/>
              </w:rPr>
            </w:pPr>
          </w:p>
        </w:tc>
      </w:tr>
    </w:tbl>
    <w:p w:rsidR="00A76C9D" w:rsidRPr="001F6931" w:rsidRDefault="00A76C9D" w:rsidP="00BF051D">
      <w:pPr>
        <w:jc w:val="center"/>
        <w:rPr>
          <w:color w:val="000000"/>
        </w:rPr>
      </w:pPr>
    </w:p>
    <w:p w:rsidR="00A76C9D" w:rsidRPr="001F6931" w:rsidRDefault="00A76C9D" w:rsidP="00BF051D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A76C9D" w:rsidRPr="001F6931" w:rsidRDefault="00A76C9D" w:rsidP="00BF051D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</w:tblGrid>
      <w:tr w:rsidR="00A76C9D" w:rsidRPr="001F6931" w:rsidTr="000B49B9">
        <w:trPr>
          <w:trHeight w:val="385"/>
        </w:trPr>
        <w:tc>
          <w:tcPr>
            <w:tcW w:w="9639" w:type="dxa"/>
          </w:tcPr>
          <w:p w:rsidR="00A76C9D" w:rsidRPr="001F6931" w:rsidRDefault="00A76C9D" w:rsidP="000B49B9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A76C9D" w:rsidRPr="001F6931" w:rsidTr="001861B6">
        <w:trPr>
          <w:trHeight w:val="3599"/>
        </w:trPr>
        <w:tc>
          <w:tcPr>
            <w:tcW w:w="9639" w:type="dxa"/>
          </w:tcPr>
          <w:p w:rsidR="00A76C9D" w:rsidRPr="001861B6" w:rsidRDefault="00A76C9D" w:rsidP="001861B6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spacing w:line="274" w:lineRule="exact"/>
              <w:ind w:firstLine="567"/>
              <w:jc w:val="both"/>
              <w:rPr>
                <w:iCs/>
                <w:color w:val="000000"/>
                <w:spacing w:val="-19"/>
                <w:sz w:val="24"/>
                <w:szCs w:val="24"/>
              </w:rPr>
            </w:pPr>
            <w:r w:rsidRPr="001861B6">
              <w:rPr>
                <w:iCs/>
                <w:color w:val="000000"/>
                <w:spacing w:val="-1"/>
                <w:sz w:val="24"/>
                <w:szCs w:val="24"/>
              </w:rPr>
              <w:t>Наличие у организации лицензии на весь перечень оказываемых услуг</w:t>
            </w:r>
            <w:r w:rsidR="001861B6" w:rsidRPr="001861B6">
              <w:rPr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="001861B6" w:rsidRPr="001861B6">
              <w:rPr>
                <w:iCs/>
                <w:color w:val="000000"/>
                <w:spacing w:val="-2"/>
                <w:sz w:val="24"/>
                <w:szCs w:val="24"/>
              </w:rPr>
              <w:t>в</w:t>
            </w:r>
            <w:r w:rsidR="001861B6" w:rsidRPr="001861B6">
              <w:rPr>
                <w:iCs/>
                <w:color w:val="000000"/>
                <w:spacing w:val="-2"/>
                <w:sz w:val="24"/>
                <w:szCs w:val="24"/>
              </w:rPr>
              <w:br/>
            </w:r>
            <w:r w:rsidR="001861B6" w:rsidRPr="001861B6">
              <w:rPr>
                <w:iCs/>
                <w:color w:val="000000"/>
                <w:spacing w:val="-1"/>
                <w:sz w:val="24"/>
                <w:szCs w:val="24"/>
              </w:rPr>
              <w:t>соответствии с Постановлением Правительства РФ от 16.04.2012г. №29</w:t>
            </w:r>
            <w:r w:rsidR="002C5E64">
              <w:rPr>
                <w:iCs/>
                <w:color w:val="000000"/>
                <w:spacing w:val="-1"/>
                <w:sz w:val="24"/>
                <w:szCs w:val="24"/>
              </w:rPr>
              <w:t>1</w:t>
            </w:r>
            <w:r w:rsidR="001861B6" w:rsidRPr="001861B6">
              <w:rPr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  <w:r w:rsidR="001861B6" w:rsidRPr="001861B6">
              <w:rPr>
                <w:iCs/>
                <w:color w:val="000000"/>
                <w:sz w:val="24"/>
                <w:szCs w:val="24"/>
              </w:rPr>
              <w:t>.</w:t>
            </w:r>
          </w:p>
          <w:p w:rsidR="00A76C9D" w:rsidRPr="001861B6" w:rsidRDefault="00A76C9D" w:rsidP="0092315B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spacing w:before="5" w:line="274" w:lineRule="exact"/>
              <w:ind w:firstLine="567"/>
              <w:jc w:val="both"/>
              <w:rPr>
                <w:iCs/>
                <w:color w:val="000000"/>
                <w:spacing w:val="-20"/>
                <w:sz w:val="24"/>
                <w:szCs w:val="24"/>
              </w:rPr>
            </w:pPr>
            <w:r w:rsidRPr="001861B6">
              <w:rPr>
                <w:iCs/>
                <w:color w:val="000000"/>
                <w:spacing w:val="5"/>
                <w:sz w:val="24"/>
                <w:szCs w:val="24"/>
              </w:rPr>
              <w:t xml:space="preserve">Наличие    в штате заявленных врачей-специалистов,   имеющих подготовку по </w:t>
            </w:r>
            <w:proofErr w:type="spellStart"/>
            <w:r w:rsidRPr="001861B6">
              <w:rPr>
                <w:iCs/>
                <w:color w:val="000000"/>
                <w:spacing w:val="-2"/>
                <w:sz w:val="24"/>
                <w:szCs w:val="24"/>
              </w:rPr>
              <w:t>профпатологии</w:t>
            </w:r>
            <w:proofErr w:type="spellEnd"/>
            <w:r w:rsidRPr="001861B6">
              <w:rPr>
                <w:iCs/>
                <w:color w:val="000000"/>
                <w:spacing w:val="-2"/>
                <w:sz w:val="24"/>
                <w:szCs w:val="24"/>
              </w:rPr>
              <w:t>;</w:t>
            </w:r>
          </w:p>
          <w:p w:rsidR="00A76C9D" w:rsidRPr="001861B6" w:rsidRDefault="00A76C9D" w:rsidP="0092315B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spacing w:before="5" w:line="274" w:lineRule="exact"/>
              <w:ind w:firstLine="567"/>
              <w:jc w:val="both"/>
              <w:rPr>
                <w:iCs/>
                <w:color w:val="000000"/>
                <w:spacing w:val="-30"/>
                <w:sz w:val="24"/>
                <w:szCs w:val="24"/>
              </w:rPr>
            </w:pPr>
            <w:r w:rsidRPr="001861B6">
              <w:rPr>
                <w:iCs/>
                <w:color w:val="000000"/>
                <w:spacing w:val="6"/>
                <w:sz w:val="24"/>
                <w:szCs w:val="24"/>
              </w:rPr>
              <w:t xml:space="preserve">Наличие у медицинской организации собственных помещений для  организации </w:t>
            </w:r>
            <w:r w:rsidRPr="001861B6">
              <w:rPr>
                <w:iCs/>
                <w:color w:val="000000"/>
                <w:spacing w:val="-3"/>
                <w:sz w:val="24"/>
                <w:szCs w:val="24"/>
              </w:rPr>
              <w:t>оказания услуг.</w:t>
            </w:r>
          </w:p>
          <w:p w:rsidR="00A76C9D" w:rsidRPr="001861B6" w:rsidRDefault="00A76C9D" w:rsidP="0092315B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773"/>
              </w:tabs>
              <w:autoSpaceDE w:val="0"/>
              <w:autoSpaceDN w:val="0"/>
              <w:adjustRightInd w:val="0"/>
              <w:spacing w:line="274" w:lineRule="exact"/>
              <w:ind w:firstLine="567"/>
              <w:jc w:val="both"/>
              <w:rPr>
                <w:iCs/>
                <w:color w:val="000000"/>
                <w:spacing w:val="-20"/>
                <w:sz w:val="24"/>
                <w:szCs w:val="24"/>
              </w:rPr>
            </w:pPr>
            <w:r w:rsidRPr="001861B6">
              <w:rPr>
                <w:iCs/>
                <w:color w:val="000000"/>
                <w:sz w:val="24"/>
                <w:szCs w:val="24"/>
              </w:rPr>
              <w:t>Отсутствие очередей - возможность пройти периодический медицинский осмотр работником в течение 1 рабочего дня. (7.30 -16.00)</w:t>
            </w:r>
          </w:p>
          <w:p w:rsidR="00A76C9D" w:rsidRDefault="00A76C9D" w:rsidP="0092315B">
            <w:pPr>
              <w:numPr>
                <w:ilvl w:val="0"/>
                <w:numId w:val="9"/>
              </w:numPr>
              <w:shd w:val="clear" w:color="auto" w:fill="FFFFFF"/>
              <w:tabs>
                <w:tab w:val="left" w:pos="787"/>
              </w:tabs>
              <w:spacing w:line="274" w:lineRule="exact"/>
              <w:ind w:firstLine="567"/>
              <w:jc w:val="both"/>
            </w:pPr>
            <w:r w:rsidRPr="001861B6">
              <w:rPr>
                <w:iCs/>
                <w:color w:val="000000"/>
                <w:spacing w:val="1"/>
                <w:sz w:val="24"/>
                <w:szCs w:val="24"/>
              </w:rPr>
              <w:t xml:space="preserve">Выдача заключительного акта проведения периодического медицинского осмотра </w:t>
            </w:r>
            <w:r w:rsidRPr="001861B6">
              <w:rPr>
                <w:iCs/>
                <w:color w:val="000000"/>
                <w:spacing w:val="-1"/>
                <w:sz w:val="24"/>
                <w:szCs w:val="24"/>
              </w:rPr>
              <w:t>работников в сроки, установленные действующими нормативными документами</w:t>
            </w:r>
            <w:r>
              <w:rPr>
                <w:i/>
                <w:iCs/>
                <w:color w:val="000000"/>
                <w:spacing w:val="-1"/>
                <w:sz w:val="24"/>
                <w:szCs w:val="24"/>
              </w:rPr>
              <w:t>.</w:t>
            </w:r>
          </w:p>
          <w:p w:rsidR="00A76C9D" w:rsidRPr="001F6931" w:rsidRDefault="00A76C9D" w:rsidP="0000765D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A76C9D" w:rsidRPr="001F6931" w:rsidTr="00817607">
        <w:trPr>
          <w:trHeight w:val="433"/>
        </w:trPr>
        <w:tc>
          <w:tcPr>
            <w:tcW w:w="9639" w:type="dxa"/>
          </w:tcPr>
          <w:p w:rsidR="00A76C9D" w:rsidRPr="00817607" w:rsidRDefault="00A76C9D" w:rsidP="00817607">
            <w:pPr>
              <w:jc w:val="center"/>
              <w:rPr>
                <w:i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3.2 Требования к качеству оказываемых услуг</w:t>
            </w:r>
            <w:r w:rsidRPr="0048575C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817607" w:rsidRPr="001F6931" w:rsidTr="000B49B9">
        <w:trPr>
          <w:trHeight w:val="1672"/>
        </w:trPr>
        <w:tc>
          <w:tcPr>
            <w:tcW w:w="9639" w:type="dxa"/>
          </w:tcPr>
          <w:p w:rsidR="00817607" w:rsidRPr="001861B6" w:rsidRDefault="00817607" w:rsidP="00817607">
            <w:pPr>
              <w:shd w:val="clear" w:color="auto" w:fill="FFFFFF"/>
              <w:tabs>
                <w:tab w:val="left" w:pos="749"/>
              </w:tabs>
              <w:spacing w:line="274" w:lineRule="exact"/>
              <w:ind w:left="-108"/>
              <w:jc w:val="both"/>
              <w:rPr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          </w:t>
            </w:r>
            <w:proofErr w:type="gramStart"/>
            <w:r w:rsidRPr="001861B6">
              <w:rPr>
                <w:iCs/>
                <w:color w:val="000000"/>
                <w:sz w:val="24"/>
                <w:szCs w:val="24"/>
              </w:rPr>
              <w:t xml:space="preserve">Оказываемые услуги должны соответствовать требованиям </w:t>
            </w:r>
            <w:r w:rsidRPr="001861B6">
              <w:rPr>
                <w:iCs/>
                <w:color w:val="000000"/>
                <w:spacing w:val="3"/>
                <w:sz w:val="24"/>
                <w:szCs w:val="24"/>
              </w:rPr>
              <w:t>Приказа Министерства  здравоохранения   и  социального развития  Российской</w:t>
            </w:r>
            <w:r w:rsidRPr="001861B6">
              <w:rPr>
                <w:iCs/>
                <w:color w:val="000000"/>
                <w:spacing w:val="3"/>
                <w:sz w:val="24"/>
                <w:szCs w:val="24"/>
              </w:rPr>
              <w:br/>
            </w:r>
            <w:r w:rsidRPr="001861B6">
              <w:rPr>
                <w:iCs/>
                <w:color w:val="000000"/>
                <w:spacing w:val="2"/>
                <w:sz w:val="24"/>
                <w:szCs w:val="24"/>
              </w:rPr>
              <w:t xml:space="preserve">Федерации от 12 апреля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1861B6">
                <w:rPr>
                  <w:iCs/>
                  <w:color w:val="000000"/>
                  <w:spacing w:val="2"/>
                  <w:sz w:val="24"/>
                  <w:szCs w:val="24"/>
                </w:rPr>
                <w:t>2011 г</w:t>
              </w:r>
            </w:smartTag>
            <w:r w:rsidRPr="001861B6">
              <w:rPr>
                <w:iCs/>
                <w:color w:val="000000"/>
                <w:spacing w:val="2"/>
                <w:sz w:val="24"/>
                <w:szCs w:val="24"/>
              </w:rPr>
              <w:t>. N 302н «Об утверждении перечней вредных и (или)</w:t>
            </w:r>
            <w:r w:rsidRPr="001861B6">
              <w:rPr>
                <w:iCs/>
                <w:color w:val="000000"/>
                <w:spacing w:val="2"/>
                <w:sz w:val="24"/>
                <w:szCs w:val="24"/>
              </w:rPr>
              <w:br/>
            </w:r>
            <w:r w:rsidRPr="001861B6">
              <w:rPr>
                <w:iCs/>
                <w:color w:val="000000"/>
                <w:sz w:val="24"/>
                <w:szCs w:val="24"/>
              </w:rPr>
              <w:t>опасных производственных факторов и работ, при выполнении которых проводятся</w:t>
            </w:r>
            <w:r w:rsidRPr="001861B6">
              <w:rPr>
                <w:iCs/>
                <w:color w:val="000000"/>
                <w:sz w:val="24"/>
                <w:szCs w:val="24"/>
              </w:rPr>
              <w:br/>
            </w:r>
            <w:r w:rsidRPr="001861B6">
              <w:rPr>
                <w:iCs/>
                <w:color w:val="000000"/>
                <w:spacing w:val="2"/>
                <w:sz w:val="24"/>
                <w:szCs w:val="24"/>
              </w:rPr>
              <w:t>предварительные и периодические медицинские осмотры (обследования), и Порядка</w:t>
            </w:r>
            <w:r w:rsidRPr="001861B6">
              <w:rPr>
                <w:iCs/>
                <w:color w:val="000000"/>
                <w:spacing w:val="2"/>
                <w:sz w:val="24"/>
                <w:szCs w:val="24"/>
              </w:rPr>
              <w:br/>
            </w:r>
            <w:r w:rsidRPr="001861B6">
              <w:rPr>
                <w:iCs/>
                <w:color w:val="000000"/>
                <w:sz w:val="24"/>
                <w:szCs w:val="24"/>
              </w:rPr>
              <w:t>проведения предварительных и периодических медицинских осмотров (обследований)</w:t>
            </w:r>
            <w:r w:rsidRPr="001861B6">
              <w:rPr>
                <w:iCs/>
                <w:color w:val="000000"/>
                <w:sz w:val="24"/>
                <w:szCs w:val="24"/>
              </w:rPr>
              <w:br/>
            </w:r>
            <w:r w:rsidRPr="001861B6">
              <w:rPr>
                <w:iCs/>
                <w:color w:val="000000"/>
                <w:spacing w:val="9"/>
                <w:sz w:val="24"/>
                <w:szCs w:val="24"/>
              </w:rPr>
              <w:t>работников,  занятых на тяжелых работах  и на работах с  вредными</w:t>
            </w:r>
            <w:proofErr w:type="gramEnd"/>
            <w:r w:rsidRPr="001861B6">
              <w:rPr>
                <w:iCs/>
                <w:color w:val="000000"/>
                <w:spacing w:val="9"/>
                <w:sz w:val="24"/>
                <w:szCs w:val="24"/>
              </w:rPr>
              <w:t xml:space="preserve"> и  (или)</w:t>
            </w:r>
            <w:r w:rsidRPr="001861B6">
              <w:rPr>
                <w:iCs/>
                <w:color w:val="000000"/>
                <w:spacing w:val="9"/>
                <w:sz w:val="24"/>
                <w:szCs w:val="24"/>
              </w:rPr>
              <w:br/>
            </w:r>
            <w:r w:rsidRPr="001861B6">
              <w:rPr>
                <w:iCs/>
                <w:color w:val="000000"/>
                <w:spacing w:val="-2"/>
                <w:sz w:val="24"/>
                <w:szCs w:val="24"/>
              </w:rPr>
              <w:t>опасными условиями труда».</w:t>
            </w:r>
          </w:p>
          <w:p w:rsidR="00817607" w:rsidRPr="001F6931" w:rsidRDefault="00817607" w:rsidP="00817607">
            <w:pPr>
              <w:ind w:hanging="108"/>
              <w:jc w:val="both"/>
              <w:rPr>
                <w:color w:val="000000"/>
              </w:rPr>
            </w:pPr>
            <w:r w:rsidRPr="001861B6">
              <w:rPr>
                <w:sz w:val="24"/>
                <w:szCs w:val="24"/>
              </w:rPr>
              <w:t xml:space="preserve">       Медицинский осмотр работников должен быть организован с 7:30</w:t>
            </w:r>
            <w:r>
              <w:rPr>
                <w:sz w:val="24"/>
                <w:szCs w:val="24"/>
              </w:rPr>
              <w:t xml:space="preserve"> и проведен с м</w:t>
            </w:r>
            <w:r w:rsidRPr="001861B6">
              <w:rPr>
                <w:sz w:val="24"/>
                <w:szCs w:val="24"/>
              </w:rPr>
              <w:t>инимальными потерями рабочего времени (не более 1 рабочего дня).</w:t>
            </w:r>
          </w:p>
        </w:tc>
      </w:tr>
      <w:tr w:rsidR="00A76C9D" w:rsidRPr="001F6931" w:rsidTr="000B49B9">
        <w:trPr>
          <w:trHeight w:val="385"/>
        </w:trPr>
        <w:tc>
          <w:tcPr>
            <w:tcW w:w="9639" w:type="dxa"/>
          </w:tcPr>
          <w:p w:rsidR="00A76C9D" w:rsidRPr="001F6931" w:rsidRDefault="00A76C9D" w:rsidP="00817607">
            <w:pPr>
              <w:jc w:val="both"/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A76C9D" w:rsidRPr="001F6931" w:rsidTr="000B49B9">
        <w:trPr>
          <w:trHeight w:val="385"/>
        </w:trPr>
        <w:tc>
          <w:tcPr>
            <w:tcW w:w="9639" w:type="dxa"/>
          </w:tcPr>
          <w:p w:rsidR="00A76C9D" w:rsidRPr="00817607" w:rsidRDefault="00A76C9D" w:rsidP="0084009C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line="274" w:lineRule="exact"/>
              <w:ind w:left="480"/>
              <w:rPr>
                <w:iCs/>
                <w:color w:val="000000"/>
                <w:spacing w:val="-19"/>
                <w:sz w:val="24"/>
                <w:szCs w:val="24"/>
              </w:rPr>
            </w:pPr>
            <w:r w:rsidRPr="00817607">
              <w:rPr>
                <w:iCs/>
                <w:color w:val="000000"/>
                <w:sz w:val="24"/>
                <w:szCs w:val="24"/>
              </w:rPr>
              <w:t>Прохождение всех врачей - специалистов в течение 1 рабочего дня.</w:t>
            </w:r>
          </w:p>
          <w:p w:rsidR="00A76C9D" w:rsidRPr="00817607" w:rsidRDefault="00A76C9D" w:rsidP="0084009C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line="274" w:lineRule="exact"/>
              <w:ind w:firstLine="480"/>
              <w:rPr>
                <w:iCs/>
                <w:color w:val="000000"/>
                <w:spacing w:val="-20"/>
                <w:sz w:val="24"/>
                <w:szCs w:val="24"/>
              </w:rPr>
            </w:pPr>
            <w:r w:rsidRPr="00817607">
              <w:rPr>
                <w:iCs/>
                <w:color w:val="000000"/>
                <w:spacing w:val="1"/>
                <w:sz w:val="24"/>
                <w:szCs w:val="24"/>
              </w:rPr>
              <w:t>Выдача заключительного акта проведения периодического медицинского осмотра</w:t>
            </w:r>
            <w:r w:rsidRPr="00817607">
              <w:rPr>
                <w:iCs/>
                <w:color w:val="000000"/>
                <w:spacing w:val="1"/>
                <w:sz w:val="24"/>
                <w:szCs w:val="24"/>
              </w:rPr>
              <w:br/>
            </w:r>
            <w:r w:rsidRPr="00817607">
              <w:rPr>
                <w:iCs/>
                <w:color w:val="000000"/>
                <w:spacing w:val="-2"/>
                <w:sz w:val="24"/>
                <w:szCs w:val="24"/>
              </w:rPr>
              <w:t>работников.</w:t>
            </w:r>
          </w:p>
          <w:p w:rsidR="00A76C9D" w:rsidRPr="00817607" w:rsidRDefault="00A76C9D" w:rsidP="00817607">
            <w:pPr>
              <w:numPr>
                <w:ilvl w:val="0"/>
                <w:numId w:val="6"/>
              </w:numPr>
              <w:ind w:firstLine="480"/>
              <w:jc w:val="both"/>
              <w:rPr>
                <w:i/>
                <w:color w:val="000000"/>
                <w:sz w:val="24"/>
                <w:szCs w:val="24"/>
              </w:rPr>
            </w:pPr>
            <w:r w:rsidRPr="00817607">
              <w:rPr>
                <w:iCs/>
                <w:color w:val="000000"/>
                <w:spacing w:val="1"/>
                <w:sz w:val="24"/>
                <w:szCs w:val="24"/>
              </w:rPr>
              <w:t xml:space="preserve">Ответственность за качество проведения периодического </w:t>
            </w:r>
            <w:r w:rsidRPr="00817607">
              <w:rPr>
                <w:iCs/>
                <w:color w:val="000000"/>
                <w:spacing w:val="-2"/>
                <w:sz w:val="24"/>
                <w:szCs w:val="24"/>
              </w:rPr>
              <w:t>медицинского осмотра работников</w:t>
            </w:r>
            <w:r>
              <w:rPr>
                <w:i/>
                <w:iCs/>
                <w:color w:val="000000"/>
                <w:spacing w:val="-2"/>
                <w:sz w:val="24"/>
                <w:szCs w:val="24"/>
              </w:rPr>
              <w:t>.</w:t>
            </w:r>
          </w:p>
        </w:tc>
      </w:tr>
      <w:tr w:rsidR="00A76C9D" w:rsidRPr="001F6931" w:rsidTr="000B49B9">
        <w:trPr>
          <w:trHeight w:val="385"/>
        </w:trPr>
        <w:tc>
          <w:tcPr>
            <w:tcW w:w="9639" w:type="dxa"/>
          </w:tcPr>
          <w:p w:rsidR="00A76C9D" w:rsidRPr="001F6931" w:rsidRDefault="00A76C9D" w:rsidP="000B49B9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A76C9D" w:rsidRPr="001F6931" w:rsidTr="000B49B9">
        <w:trPr>
          <w:trHeight w:val="385"/>
        </w:trPr>
        <w:tc>
          <w:tcPr>
            <w:tcW w:w="9639" w:type="dxa"/>
          </w:tcPr>
          <w:p w:rsidR="00A76C9D" w:rsidRPr="00817607" w:rsidRDefault="00A76C9D" w:rsidP="00817607">
            <w:pPr>
              <w:tabs>
                <w:tab w:val="left" w:pos="1276"/>
              </w:tabs>
              <w:ind w:firstLine="567"/>
              <w:rPr>
                <w:sz w:val="24"/>
                <w:szCs w:val="24"/>
              </w:rPr>
            </w:pPr>
            <w:r w:rsidRPr="00817607">
              <w:rPr>
                <w:sz w:val="24"/>
                <w:szCs w:val="24"/>
              </w:rPr>
              <w:t>Предоставляемая друг другу информация должна быть конфиденциальной.</w:t>
            </w:r>
          </w:p>
        </w:tc>
      </w:tr>
      <w:tr w:rsidR="00A76C9D" w:rsidRPr="001F6931" w:rsidTr="000B49B9">
        <w:trPr>
          <w:trHeight w:val="385"/>
        </w:trPr>
        <w:tc>
          <w:tcPr>
            <w:tcW w:w="9639" w:type="dxa"/>
          </w:tcPr>
          <w:p w:rsidR="00A76C9D" w:rsidRPr="001F6931" w:rsidRDefault="00A76C9D" w:rsidP="000B49B9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A76C9D" w:rsidRPr="001F6931" w:rsidTr="000B49B9">
        <w:trPr>
          <w:trHeight w:val="385"/>
        </w:trPr>
        <w:tc>
          <w:tcPr>
            <w:tcW w:w="9639" w:type="dxa"/>
          </w:tcPr>
          <w:p w:rsidR="00A76C9D" w:rsidRPr="001F6931" w:rsidRDefault="00A76C9D" w:rsidP="00817607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817607">
              <w:rPr>
                <w:iCs/>
                <w:color w:val="000000"/>
                <w:spacing w:val="1"/>
                <w:sz w:val="24"/>
                <w:szCs w:val="24"/>
              </w:rPr>
              <w:t>Лабораторные и функциональные исследования должны проводиться согласно утвержденным методикам и быть безопасными для человека.</w:t>
            </w:r>
          </w:p>
        </w:tc>
      </w:tr>
      <w:tr w:rsidR="00A76C9D" w:rsidRPr="001F6931" w:rsidTr="000B49B9">
        <w:trPr>
          <w:trHeight w:val="385"/>
        </w:trPr>
        <w:tc>
          <w:tcPr>
            <w:tcW w:w="9639" w:type="dxa"/>
          </w:tcPr>
          <w:p w:rsidR="00A76C9D" w:rsidRPr="001F6931" w:rsidRDefault="00A76C9D" w:rsidP="00683F7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3.</w:t>
            </w:r>
            <w:r w:rsidR="00683F72">
              <w:rPr>
                <w:color w:val="000000"/>
              </w:rPr>
              <w:t>6</w:t>
            </w:r>
            <w:r w:rsidRPr="001F6931">
              <w:rPr>
                <w:color w:val="000000"/>
              </w:rPr>
              <w:t xml:space="preserve">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A76C9D" w:rsidRPr="001F6931" w:rsidTr="000B49B9">
        <w:trPr>
          <w:trHeight w:val="385"/>
        </w:trPr>
        <w:tc>
          <w:tcPr>
            <w:tcW w:w="9639" w:type="dxa"/>
          </w:tcPr>
          <w:p w:rsidR="00A76C9D" w:rsidRPr="00817607" w:rsidRDefault="004414CC" w:rsidP="0084009C">
            <w:pPr>
              <w:shd w:val="clear" w:color="auto" w:fill="FFFFFF"/>
              <w:spacing w:before="72" w:line="274" w:lineRule="exact"/>
              <w:ind w:left="648"/>
            </w:pPr>
            <w:r>
              <w:rPr>
                <w:noProof/>
              </w:rPr>
              <w:pict>
                <v:line id="_x0000_s1026" style="position:absolute;left:0;text-align:left;z-index:251658240;mso-position-horizontal-relative:text;mso-position-vertical-relative:text" from="-4.3pt,2.65pt" to="475.7pt,2.65pt" o:allowincell="f" strokeweight=".5pt"/>
              </w:pict>
            </w:r>
            <w:r w:rsidR="00A76C9D" w:rsidRPr="00817607">
              <w:rPr>
                <w:iCs/>
                <w:color w:val="000000"/>
                <w:spacing w:val="-1"/>
                <w:sz w:val="24"/>
                <w:szCs w:val="24"/>
              </w:rPr>
              <w:t>Участник должен предоставить в составе заявки на участие:</w:t>
            </w:r>
          </w:p>
          <w:p w:rsidR="00A76C9D" w:rsidRPr="00817607" w:rsidRDefault="00A76C9D" w:rsidP="002C5E64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line="274" w:lineRule="exact"/>
              <w:ind w:firstLine="601"/>
              <w:jc w:val="both"/>
              <w:rPr>
                <w:iCs/>
                <w:color w:val="000000"/>
                <w:spacing w:val="-23"/>
                <w:sz w:val="24"/>
                <w:szCs w:val="24"/>
              </w:rPr>
            </w:pPr>
            <w:r w:rsidRPr="00817607">
              <w:rPr>
                <w:iCs/>
                <w:color w:val="000000"/>
                <w:spacing w:val="5"/>
                <w:sz w:val="24"/>
                <w:szCs w:val="24"/>
              </w:rPr>
              <w:t>Техническое предложение в соответствии с инструкциями,  приведенными в</w:t>
            </w:r>
            <w:r w:rsidRPr="00817607">
              <w:rPr>
                <w:iCs/>
                <w:color w:val="000000"/>
                <w:spacing w:val="5"/>
                <w:sz w:val="24"/>
                <w:szCs w:val="24"/>
              </w:rPr>
              <w:br/>
            </w:r>
            <w:r w:rsidRPr="00817607">
              <w:rPr>
                <w:iCs/>
                <w:color w:val="000000"/>
                <w:spacing w:val="-2"/>
                <w:sz w:val="24"/>
                <w:szCs w:val="24"/>
              </w:rPr>
              <w:t>документации по запросу цен.</w:t>
            </w:r>
          </w:p>
          <w:p w:rsidR="00A76C9D" w:rsidRPr="002C5E64" w:rsidRDefault="00A76C9D" w:rsidP="002C5E64">
            <w:pPr>
              <w:numPr>
                <w:ilvl w:val="0"/>
                <w:numId w:val="7"/>
              </w:numPr>
              <w:ind w:firstLine="601"/>
              <w:jc w:val="both"/>
              <w:rPr>
                <w:iCs/>
                <w:color w:val="000000"/>
                <w:spacing w:val="-3"/>
                <w:sz w:val="24"/>
                <w:szCs w:val="24"/>
              </w:rPr>
            </w:pPr>
            <w:r w:rsidRPr="00817607">
              <w:rPr>
                <w:iCs/>
                <w:color w:val="000000"/>
                <w:spacing w:val="3"/>
                <w:sz w:val="24"/>
                <w:szCs w:val="24"/>
              </w:rPr>
              <w:t>Лицензия  на  осуществление  медицинской  деятельности  в  соответствии  с</w:t>
            </w:r>
            <w:r w:rsidRPr="00817607">
              <w:rPr>
                <w:iCs/>
                <w:color w:val="000000"/>
                <w:spacing w:val="3"/>
                <w:sz w:val="24"/>
                <w:szCs w:val="24"/>
              </w:rPr>
              <w:br/>
            </w:r>
            <w:r w:rsidRPr="002C5E64">
              <w:rPr>
                <w:iCs/>
                <w:color w:val="000000"/>
                <w:spacing w:val="-3"/>
                <w:sz w:val="24"/>
                <w:szCs w:val="24"/>
              </w:rPr>
              <w:t>Постановлением Правительства РФ от 16.04.2012г. №291</w:t>
            </w:r>
          </w:p>
        </w:tc>
      </w:tr>
    </w:tbl>
    <w:p w:rsidR="00A76C9D" w:rsidRPr="001F6931" w:rsidRDefault="00A76C9D" w:rsidP="00BF051D">
      <w:pPr>
        <w:jc w:val="center"/>
        <w:rPr>
          <w:color w:val="000000"/>
        </w:rPr>
      </w:pPr>
    </w:p>
    <w:p w:rsidR="00A76C9D" w:rsidRPr="001F6931" w:rsidRDefault="00A76C9D" w:rsidP="00BF051D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A76C9D" w:rsidRPr="001F6931" w:rsidRDefault="00A76C9D" w:rsidP="00BF051D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</w:tblGrid>
      <w:tr w:rsidR="00A76C9D" w:rsidRPr="001F6931" w:rsidTr="000B49B9">
        <w:trPr>
          <w:trHeight w:val="385"/>
        </w:trPr>
        <w:tc>
          <w:tcPr>
            <w:tcW w:w="9639" w:type="dxa"/>
          </w:tcPr>
          <w:p w:rsidR="00A76C9D" w:rsidRPr="001F6931" w:rsidRDefault="00A76C9D" w:rsidP="000B49B9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A76C9D" w:rsidRPr="001F6931" w:rsidTr="000B49B9">
        <w:trPr>
          <w:trHeight w:val="385"/>
        </w:trPr>
        <w:tc>
          <w:tcPr>
            <w:tcW w:w="9639" w:type="dxa"/>
          </w:tcPr>
          <w:p w:rsidR="00A76C9D" w:rsidRPr="00683F72" w:rsidRDefault="004414CC" w:rsidP="00683F72">
            <w:pPr>
              <w:shd w:val="clear" w:color="auto" w:fill="FFFFFF"/>
              <w:spacing w:before="67" w:line="274" w:lineRule="exact"/>
              <w:ind w:left="24" w:firstLine="577"/>
              <w:jc w:val="both"/>
            </w:pPr>
            <w:r>
              <w:rPr>
                <w:noProof/>
              </w:rPr>
              <w:pict>
                <v:line id="_x0000_s1027" style="position:absolute;left:0;text-align:left;z-index:251659264;mso-position-horizontal-relative:text;mso-position-vertical-relative:text" from="-4.3pt,2.65pt" to="475.7pt,2.65pt" o:allowincell="f" strokeweight=".5pt"/>
              </w:pict>
            </w:r>
            <w:r w:rsidR="00A76C9D" w:rsidRPr="00683F72">
              <w:rPr>
                <w:iCs/>
                <w:color w:val="000000"/>
                <w:spacing w:val="2"/>
                <w:sz w:val="24"/>
                <w:szCs w:val="24"/>
              </w:rPr>
              <w:t xml:space="preserve">Конечным   результатом    оказанных   услуг   являются    составленные    и    выданные </w:t>
            </w:r>
            <w:r w:rsidR="00A76C9D" w:rsidRPr="00683F72">
              <w:rPr>
                <w:iCs/>
                <w:color w:val="000000"/>
                <w:spacing w:val="-1"/>
                <w:sz w:val="24"/>
                <w:szCs w:val="24"/>
              </w:rPr>
              <w:t>медицинским учреждением Заказчику утвержденные</w:t>
            </w:r>
            <w:r w:rsidR="00683F72">
              <w:rPr>
                <w:iCs/>
                <w:color w:val="000000"/>
                <w:spacing w:val="-1"/>
                <w:sz w:val="24"/>
                <w:szCs w:val="24"/>
              </w:rPr>
              <w:t xml:space="preserve"> м</w:t>
            </w:r>
            <w:r w:rsidR="00A76C9D" w:rsidRPr="00683F72">
              <w:rPr>
                <w:iCs/>
                <w:color w:val="000000"/>
                <w:sz w:val="24"/>
                <w:szCs w:val="24"/>
              </w:rPr>
              <w:t>едицинские заключения на каждого работника индивидуально о его пригодности</w:t>
            </w:r>
            <w:r w:rsidR="00A76C9D" w:rsidRPr="00683F72">
              <w:rPr>
                <w:iCs/>
                <w:color w:val="000000"/>
                <w:sz w:val="24"/>
                <w:szCs w:val="24"/>
              </w:rPr>
              <w:br/>
            </w:r>
            <w:r w:rsidR="00A76C9D" w:rsidRPr="00683F72">
              <w:rPr>
                <w:iCs/>
                <w:color w:val="000000"/>
                <w:spacing w:val="2"/>
                <w:sz w:val="24"/>
                <w:szCs w:val="24"/>
              </w:rPr>
              <w:t>выполнять отдельные виды работ во вредных и (или) особо вредных условиях труда или</w:t>
            </w:r>
            <w:r w:rsidR="00A76C9D" w:rsidRPr="00683F72">
              <w:rPr>
                <w:iCs/>
                <w:color w:val="000000"/>
                <w:spacing w:val="2"/>
                <w:sz w:val="24"/>
                <w:szCs w:val="24"/>
              </w:rPr>
              <w:br/>
            </w:r>
            <w:r w:rsidR="00A76C9D" w:rsidRPr="00683F72">
              <w:rPr>
                <w:iCs/>
                <w:color w:val="000000"/>
                <w:spacing w:val="4"/>
                <w:sz w:val="24"/>
                <w:szCs w:val="24"/>
              </w:rPr>
              <w:t>медицинские противопоказания к выполнению работ во вредных и (или) особо вредных</w:t>
            </w:r>
            <w:r w:rsidR="00A76C9D" w:rsidRPr="00683F72">
              <w:rPr>
                <w:iCs/>
                <w:color w:val="000000"/>
                <w:spacing w:val="4"/>
                <w:sz w:val="24"/>
                <w:szCs w:val="24"/>
              </w:rPr>
              <w:br/>
            </w:r>
            <w:r w:rsidR="00A76C9D" w:rsidRPr="00683F72">
              <w:rPr>
                <w:iCs/>
                <w:color w:val="000000"/>
                <w:spacing w:val="-2"/>
                <w:sz w:val="24"/>
                <w:szCs w:val="24"/>
              </w:rPr>
              <w:t>условиях труда.</w:t>
            </w:r>
          </w:p>
          <w:p w:rsidR="00A76C9D" w:rsidRPr="001F6931" w:rsidRDefault="00A76C9D" w:rsidP="000B49B9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76C9D" w:rsidRPr="001F6931" w:rsidTr="000B49B9">
        <w:trPr>
          <w:trHeight w:val="385"/>
        </w:trPr>
        <w:tc>
          <w:tcPr>
            <w:tcW w:w="9639" w:type="dxa"/>
          </w:tcPr>
          <w:p w:rsidR="00A76C9D" w:rsidRPr="001F6931" w:rsidRDefault="00A76C9D" w:rsidP="000B49B9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A76C9D" w:rsidRPr="001F6931" w:rsidTr="000B49B9">
        <w:trPr>
          <w:trHeight w:val="385"/>
        </w:trPr>
        <w:tc>
          <w:tcPr>
            <w:tcW w:w="9639" w:type="dxa"/>
          </w:tcPr>
          <w:p w:rsidR="00A76C9D" w:rsidRPr="00683F72" w:rsidRDefault="00A76C9D" w:rsidP="00683F72">
            <w:pPr>
              <w:ind w:firstLine="601"/>
              <w:jc w:val="both"/>
              <w:rPr>
                <w:color w:val="000000"/>
                <w:sz w:val="24"/>
                <w:szCs w:val="24"/>
                <w:highlight w:val="red"/>
              </w:rPr>
            </w:pPr>
            <w:r w:rsidRPr="00683F72">
              <w:rPr>
                <w:sz w:val="24"/>
                <w:szCs w:val="24"/>
              </w:rPr>
              <w:t xml:space="preserve">Оформляется актом выполненных работ после предоставления документов </w:t>
            </w:r>
            <w:proofErr w:type="gramStart"/>
            <w:r w:rsidRPr="00683F72">
              <w:rPr>
                <w:sz w:val="24"/>
                <w:szCs w:val="24"/>
              </w:rPr>
              <w:t>см</w:t>
            </w:r>
            <w:proofErr w:type="gramEnd"/>
            <w:r w:rsidRPr="00683F72">
              <w:rPr>
                <w:sz w:val="24"/>
                <w:szCs w:val="24"/>
              </w:rPr>
              <w:t>. п.4.3</w:t>
            </w:r>
          </w:p>
        </w:tc>
      </w:tr>
      <w:tr w:rsidR="00A76C9D" w:rsidRPr="001F6931" w:rsidTr="000B49B9">
        <w:trPr>
          <w:trHeight w:val="385"/>
        </w:trPr>
        <w:tc>
          <w:tcPr>
            <w:tcW w:w="9639" w:type="dxa"/>
          </w:tcPr>
          <w:p w:rsidR="00A76C9D" w:rsidRPr="001F6931" w:rsidRDefault="00A76C9D" w:rsidP="000B49B9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A76C9D" w:rsidRPr="001F6931" w:rsidTr="000B49B9">
        <w:trPr>
          <w:trHeight w:val="385"/>
        </w:trPr>
        <w:tc>
          <w:tcPr>
            <w:tcW w:w="9639" w:type="dxa"/>
          </w:tcPr>
          <w:p w:rsidR="00A76C9D" w:rsidRPr="00683F72" w:rsidRDefault="00A76C9D" w:rsidP="00D33D65">
            <w:pPr>
              <w:ind w:firstLine="539"/>
              <w:rPr>
                <w:snapToGrid w:val="0"/>
                <w:sz w:val="24"/>
                <w:szCs w:val="24"/>
              </w:rPr>
            </w:pPr>
            <w:r w:rsidRPr="00683F72">
              <w:rPr>
                <w:snapToGrid w:val="0"/>
                <w:sz w:val="24"/>
                <w:szCs w:val="24"/>
              </w:rPr>
              <w:t>По результатам периодического медицинского осмотра Исполнитель:</w:t>
            </w:r>
          </w:p>
          <w:p w:rsidR="00A76C9D" w:rsidRPr="00683F72" w:rsidRDefault="00A76C9D" w:rsidP="00D33D65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F72">
              <w:rPr>
                <w:rFonts w:ascii="Times New Roman" w:hAnsi="Times New Roman" w:cs="Times New Roman"/>
                <w:sz w:val="24"/>
                <w:szCs w:val="24"/>
              </w:rPr>
              <w:t>выдает медицинское заключение по результатам медицинского осмотра  на  каждого работника о возможности (невозможности) работы в конкретных условиях труда в конкретных условиях труда в объеме п.13</w:t>
            </w:r>
            <w:r w:rsidRPr="00683F72">
              <w:rPr>
                <w:sz w:val="24"/>
                <w:szCs w:val="24"/>
              </w:rPr>
              <w:t xml:space="preserve"> </w:t>
            </w:r>
            <w:r w:rsidRPr="00683F72">
              <w:rPr>
                <w:rFonts w:ascii="Times New Roman" w:hAnsi="Times New Roman" w:cs="Times New Roman"/>
                <w:sz w:val="24"/>
                <w:szCs w:val="24"/>
              </w:rPr>
              <w:t xml:space="preserve">приказа  </w:t>
            </w:r>
            <w:proofErr w:type="spellStart"/>
            <w:r w:rsidRPr="00683F72">
              <w:rPr>
                <w:rFonts w:ascii="Times New Roman" w:hAnsi="Times New Roman" w:cs="Times New Roman"/>
                <w:sz w:val="24"/>
                <w:szCs w:val="24"/>
              </w:rPr>
              <w:t>Минздравсоцразвития</w:t>
            </w:r>
            <w:proofErr w:type="spellEnd"/>
            <w:r w:rsidRPr="00683F72">
              <w:rPr>
                <w:rFonts w:ascii="Times New Roman" w:hAnsi="Times New Roman" w:cs="Times New Roman"/>
                <w:sz w:val="24"/>
                <w:szCs w:val="24"/>
              </w:rPr>
              <w:t xml:space="preserve"> России  №302н от 12.04.2011;</w:t>
            </w:r>
          </w:p>
          <w:p w:rsidR="00A76C9D" w:rsidRPr="00683F72" w:rsidRDefault="00A76C9D" w:rsidP="00D33D65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F72">
              <w:rPr>
                <w:rFonts w:ascii="Times New Roman" w:hAnsi="Times New Roman" w:cs="Times New Roman"/>
                <w:sz w:val="24"/>
                <w:szCs w:val="24"/>
              </w:rPr>
              <w:t>выдает (при отсутствии) или заполняет (при наличии) паспорт здоровья (учетная форма №025/</w:t>
            </w:r>
            <w:proofErr w:type="spellStart"/>
            <w:r w:rsidRPr="00683F72">
              <w:rPr>
                <w:rFonts w:ascii="Times New Roman" w:hAnsi="Times New Roman" w:cs="Times New Roman"/>
                <w:sz w:val="24"/>
                <w:szCs w:val="24"/>
              </w:rPr>
              <w:t>у-ПЗ</w:t>
            </w:r>
            <w:proofErr w:type="spellEnd"/>
            <w:r w:rsidRPr="00683F72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76C9D" w:rsidRPr="00683F72" w:rsidRDefault="00A76C9D" w:rsidP="00D33D65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0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F72">
              <w:rPr>
                <w:rFonts w:ascii="Times New Roman" w:hAnsi="Times New Roman" w:cs="Times New Roman"/>
                <w:sz w:val="24"/>
                <w:szCs w:val="24"/>
              </w:rPr>
              <w:t xml:space="preserve">оформляет медицинскую карту амбулаторного больного (учетная </w:t>
            </w:r>
            <w:hyperlink r:id="rId5" w:history="1">
              <w:r w:rsidRPr="00683F72">
                <w:rPr>
                  <w:rFonts w:ascii="Times New Roman" w:hAnsi="Times New Roman" w:cs="Times New Roman"/>
                  <w:sz w:val="24"/>
                  <w:szCs w:val="24"/>
                </w:rPr>
                <w:t>форма №025/у-04</w:t>
              </w:r>
            </w:hyperlink>
            <w:r w:rsidRPr="00683F72">
              <w:rPr>
                <w:rFonts w:ascii="Times New Roman" w:hAnsi="Times New Roman" w:cs="Times New Roman"/>
                <w:sz w:val="24"/>
                <w:szCs w:val="24"/>
              </w:rPr>
              <w:t>), в которой отражаются заключения врачей-специалистов, результаты лабораторных и инструментальных исследований, заключение по результатам периодического медицинского осмотра;</w:t>
            </w:r>
          </w:p>
          <w:p w:rsidR="00A76C9D" w:rsidRPr="00683F72" w:rsidRDefault="00A76C9D" w:rsidP="00667EA2">
            <w:pPr>
              <w:numPr>
                <w:ilvl w:val="0"/>
                <w:numId w:val="2"/>
              </w:numPr>
              <w:tabs>
                <w:tab w:val="left" w:pos="1134"/>
              </w:tabs>
              <w:ind w:left="0" w:firstLine="567"/>
              <w:jc w:val="both"/>
              <w:rPr>
                <w:sz w:val="24"/>
                <w:szCs w:val="24"/>
              </w:rPr>
            </w:pPr>
            <w:r w:rsidRPr="00683F72">
              <w:rPr>
                <w:sz w:val="24"/>
                <w:szCs w:val="24"/>
              </w:rPr>
              <w:t>оформляет отметку в личных медицинских книжках работников.</w:t>
            </w:r>
          </w:p>
          <w:p w:rsidR="00A76C9D" w:rsidRPr="00683F72" w:rsidRDefault="00A76C9D" w:rsidP="00667EA2">
            <w:pPr>
              <w:numPr>
                <w:ilvl w:val="0"/>
                <w:numId w:val="2"/>
              </w:numPr>
              <w:tabs>
                <w:tab w:val="left" w:pos="1134"/>
              </w:tabs>
              <w:ind w:left="0" w:firstLine="567"/>
              <w:jc w:val="both"/>
              <w:rPr>
                <w:i/>
                <w:sz w:val="24"/>
                <w:szCs w:val="24"/>
              </w:rPr>
            </w:pPr>
            <w:r w:rsidRPr="00683F72">
              <w:rPr>
                <w:sz w:val="24"/>
                <w:szCs w:val="24"/>
              </w:rPr>
              <w:t>выдает индивидуальные рекомендации работнику по лечению, реабилитации и профессиональной ориентации по медицинским показаниям в зависимости от условий труда.</w:t>
            </w:r>
          </w:p>
        </w:tc>
      </w:tr>
    </w:tbl>
    <w:p w:rsidR="00A76C9D" w:rsidRPr="001F6931" w:rsidRDefault="00A76C9D" w:rsidP="00BF051D">
      <w:pPr>
        <w:jc w:val="center"/>
        <w:rPr>
          <w:b/>
          <w:color w:val="000000"/>
        </w:rPr>
      </w:pPr>
    </w:p>
    <w:p w:rsidR="00A76C9D" w:rsidRPr="001F6931" w:rsidRDefault="00A76C9D" w:rsidP="00BF051D">
      <w:pPr>
        <w:jc w:val="center"/>
        <w:rPr>
          <w:color w:val="000000"/>
        </w:rPr>
      </w:pPr>
    </w:p>
    <w:p w:rsidR="00A76C9D" w:rsidRDefault="00ED1786">
      <w:r>
        <w:t>Начальник ООТ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П.С. Патриарх</w:t>
      </w:r>
    </w:p>
    <w:sectPr w:rsidR="00A76C9D" w:rsidSect="00EA7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505BD"/>
    <w:multiLevelType w:val="singleLevel"/>
    <w:tmpl w:val="9902841A"/>
    <w:lvl w:ilvl="0">
      <w:start w:val="2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D679F0"/>
    <w:multiLevelType w:val="hybridMultilevel"/>
    <w:tmpl w:val="82F8C6E0"/>
    <w:lvl w:ilvl="0" w:tplc="F746F03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FDF5305"/>
    <w:multiLevelType w:val="singleLevel"/>
    <w:tmpl w:val="71DEB3BA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4">
    <w:nsid w:val="2516741A"/>
    <w:multiLevelType w:val="hybridMultilevel"/>
    <w:tmpl w:val="B33A46FA"/>
    <w:lvl w:ilvl="0" w:tplc="6C603626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09219ED"/>
    <w:multiLevelType w:val="singleLevel"/>
    <w:tmpl w:val="7F845B78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6">
    <w:nsid w:val="3A200CF1"/>
    <w:multiLevelType w:val="singleLevel"/>
    <w:tmpl w:val="75A491FE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7">
    <w:nsid w:val="63AF6D71"/>
    <w:multiLevelType w:val="hybridMultilevel"/>
    <w:tmpl w:val="AACA965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7585462D"/>
    <w:multiLevelType w:val="hybridMultilevel"/>
    <w:tmpl w:val="E3F6E90E"/>
    <w:lvl w:ilvl="0" w:tplc="B55884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051D"/>
    <w:rsid w:val="0000765D"/>
    <w:rsid w:val="000304D0"/>
    <w:rsid w:val="00077F58"/>
    <w:rsid w:val="000943F5"/>
    <w:rsid w:val="000B10D0"/>
    <w:rsid w:val="000B243F"/>
    <w:rsid w:val="000B49B9"/>
    <w:rsid w:val="000F1621"/>
    <w:rsid w:val="00171675"/>
    <w:rsid w:val="00172B89"/>
    <w:rsid w:val="00182B34"/>
    <w:rsid w:val="00185476"/>
    <w:rsid w:val="001861B6"/>
    <w:rsid w:val="001917E1"/>
    <w:rsid w:val="001A0C6C"/>
    <w:rsid w:val="001D3EBE"/>
    <w:rsid w:val="001F0A10"/>
    <w:rsid w:val="001F4735"/>
    <w:rsid w:val="001F6931"/>
    <w:rsid w:val="0023180A"/>
    <w:rsid w:val="00274F48"/>
    <w:rsid w:val="002A5F30"/>
    <w:rsid w:val="002C5DD0"/>
    <w:rsid w:val="002C5E64"/>
    <w:rsid w:val="002C709E"/>
    <w:rsid w:val="002F1927"/>
    <w:rsid w:val="0032690B"/>
    <w:rsid w:val="003A77D3"/>
    <w:rsid w:val="003E2CDB"/>
    <w:rsid w:val="003F0490"/>
    <w:rsid w:val="00427CCF"/>
    <w:rsid w:val="004414CC"/>
    <w:rsid w:val="004532CF"/>
    <w:rsid w:val="00476B86"/>
    <w:rsid w:val="004843E5"/>
    <w:rsid w:val="0048575C"/>
    <w:rsid w:val="004D6145"/>
    <w:rsid w:val="005143FB"/>
    <w:rsid w:val="0059710A"/>
    <w:rsid w:val="005C78D5"/>
    <w:rsid w:val="005F4BD1"/>
    <w:rsid w:val="0065177A"/>
    <w:rsid w:val="00667EA2"/>
    <w:rsid w:val="006726D5"/>
    <w:rsid w:val="00683F72"/>
    <w:rsid w:val="006B7C13"/>
    <w:rsid w:val="00722617"/>
    <w:rsid w:val="007312D1"/>
    <w:rsid w:val="007C1377"/>
    <w:rsid w:val="007C1479"/>
    <w:rsid w:val="007C6E36"/>
    <w:rsid w:val="00817607"/>
    <w:rsid w:val="0084009C"/>
    <w:rsid w:val="00856B2A"/>
    <w:rsid w:val="008C1C64"/>
    <w:rsid w:val="0092315B"/>
    <w:rsid w:val="0093218C"/>
    <w:rsid w:val="009C1DB8"/>
    <w:rsid w:val="00A76C9D"/>
    <w:rsid w:val="00A83CBC"/>
    <w:rsid w:val="00AA389D"/>
    <w:rsid w:val="00AA6092"/>
    <w:rsid w:val="00AD0C06"/>
    <w:rsid w:val="00AD1A9D"/>
    <w:rsid w:val="00AF6692"/>
    <w:rsid w:val="00B12709"/>
    <w:rsid w:val="00B568BA"/>
    <w:rsid w:val="00BB4990"/>
    <w:rsid w:val="00BF051D"/>
    <w:rsid w:val="00C36E2D"/>
    <w:rsid w:val="00C53AFE"/>
    <w:rsid w:val="00C569B2"/>
    <w:rsid w:val="00C91E03"/>
    <w:rsid w:val="00CA3119"/>
    <w:rsid w:val="00CD2F40"/>
    <w:rsid w:val="00CD43CB"/>
    <w:rsid w:val="00CE21BA"/>
    <w:rsid w:val="00D33D65"/>
    <w:rsid w:val="00D45AD5"/>
    <w:rsid w:val="00DA3166"/>
    <w:rsid w:val="00DB3882"/>
    <w:rsid w:val="00DD01B0"/>
    <w:rsid w:val="00E00372"/>
    <w:rsid w:val="00E33242"/>
    <w:rsid w:val="00EA7739"/>
    <w:rsid w:val="00ED1786"/>
    <w:rsid w:val="00EE6F24"/>
    <w:rsid w:val="00F738E7"/>
    <w:rsid w:val="00F8249F"/>
    <w:rsid w:val="00F86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51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locked/>
    <w:rsid w:val="00E33242"/>
    <w:pPr>
      <w:keepNext/>
      <w:jc w:val="center"/>
      <w:outlineLvl w:val="0"/>
    </w:pPr>
    <w:rPr>
      <w:rFonts w:eastAsia="Calibr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142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AA389D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AA389D"/>
    <w:rPr>
      <w:rFonts w:eastAsia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uiPriority w:val="99"/>
    <w:rsid w:val="00D33D6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semiHidden/>
    <w:rsid w:val="005C78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5C78D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50735;fld=134;dst=10004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988</Words>
  <Characters>7463</Characters>
  <Application>Microsoft Office Word</Application>
  <DocSecurity>0</DocSecurity>
  <Lines>62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vdmu0904</dc:creator>
  <cp:keywords/>
  <dc:description/>
  <cp:lastModifiedBy>vdmu0904</cp:lastModifiedBy>
  <cp:revision>55</cp:revision>
  <cp:lastPrinted>2013-12-25T09:50:00Z</cp:lastPrinted>
  <dcterms:created xsi:type="dcterms:W3CDTF">2013-12-10T05:54:00Z</dcterms:created>
  <dcterms:modified xsi:type="dcterms:W3CDTF">2013-12-25T10:36:00Z</dcterms:modified>
</cp:coreProperties>
</file>